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29" w:rsidRDefault="00252729" w:rsidP="00E740D6">
      <w:pPr>
        <w:ind w:right="-766"/>
        <w:rPr>
          <w:b/>
          <w:sz w:val="32"/>
        </w:rPr>
      </w:pPr>
      <w:r>
        <w:rPr>
          <w:b/>
          <w:sz w:val="32"/>
        </w:rPr>
        <w:t xml:space="preserve">AVON COUNTY </w:t>
      </w:r>
      <w:smartTag w:uri="urn:schemas-microsoft-com:office:smarttags" w:element="stockticker">
        <w:r>
          <w:rPr>
            <w:b/>
            <w:sz w:val="32"/>
          </w:rPr>
          <w:t>TTA</w:t>
        </w:r>
      </w:smartTag>
      <w:r w:rsidR="00E740D6">
        <w:rPr>
          <w:b/>
          <w:sz w:val="32"/>
        </w:rPr>
        <w:t xml:space="preserve"> </w:t>
      </w:r>
      <w:r>
        <w:rPr>
          <w:b/>
          <w:sz w:val="32"/>
        </w:rPr>
        <w:t>CLOSED CHAMPIONSHIPS</w:t>
      </w:r>
      <w:r w:rsidR="00C9490E">
        <w:rPr>
          <w:b/>
          <w:sz w:val="32"/>
        </w:rPr>
        <w:t xml:space="preserve"> ENTRY</w:t>
      </w:r>
    </w:p>
    <w:p w:rsidR="00252729" w:rsidRDefault="00252729">
      <w:pPr>
        <w:ind w:right="-766"/>
        <w:jc w:val="center"/>
        <w:rPr>
          <w:b/>
          <w:sz w:val="32"/>
        </w:rPr>
      </w:pPr>
    </w:p>
    <w:p w:rsidR="00CA0B14" w:rsidRPr="00CA0B14" w:rsidRDefault="00252729" w:rsidP="00EB4808">
      <w:pPr>
        <w:ind w:right="-766"/>
        <w:rPr>
          <w:b/>
          <w:sz w:val="36"/>
          <w:szCs w:val="36"/>
        </w:rPr>
      </w:pPr>
      <w:r w:rsidRPr="00CA0B14">
        <w:rPr>
          <w:b/>
          <w:sz w:val="36"/>
          <w:szCs w:val="36"/>
        </w:rPr>
        <w:t>S</w:t>
      </w:r>
      <w:r w:rsidR="00170D72" w:rsidRPr="00CA0B14">
        <w:rPr>
          <w:b/>
          <w:sz w:val="36"/>
          <w:szCs w:val="36"/>
        </w:rPr>
        <w:t>unday</w:t>
      </w:r>
      <w:r w:rsidRPr="00CA0B14">
        <w:rPr>
          <w:b/>
          <w:sz w:val="36"/>
          <w:szCs w:val="36"/>
        </w:rPr>
        <w:t xml:space="preserve"> </w:t>
      </w:r>
      <w:r w:rsidR="00106C63">
        <w:rPr>
          <w:b/>
          <w:sz w:val="36"/>
          <w:szCs w:val="36"/>
        </w:rPr>
        <w:t>24</w:t>
      </w:r>
      <w:r w:rsidR="00EB4808">
        <w:rPr>
          <w:b/>
          <w:sz w:val="36"/>
          <w:szCs w:val="36"/>
        </w:rPr>
        <w:t>t</w:t>
      </w:r>
      <w:r w:rsidR="00B34465">
        <w:rPr>
          <w:b/>
          <w:sz w:val="36"/>
          <w:szCs w:val="36"/>
        </w:rPr>
        <w:t>h</w:t>
      </w:r>
      <w:r w:rsidR="00BF23DB" w:rsidRPr="00CA0B14">
        <w:rPr>
          <w:b/>
          <w:sz w:val="36"/>
          <w:szCs w:val="36"/>
        </w:rPr>
        <w:t xml:space="preserve"> </w:t>
      </w:r>
      <w:r w:rsidR="008A136E">
        <w:rPr>
          <w:b/>
          <w:sz w:val="36"/>
          <w:szCs w:val="36"/>
        </w:rPr>
        <w:t>Sept</w:t>
      </w:r>
      <w:r w:rsidR="00FA4F9E">
        <w:rPr>
          <w:b/>
          <w:sz w:val="36"/>
          <w:szCs w:val="36"/>
        </w:rPr>
        <w:t>ember</w:t>
      </w:r>
      <w:r w:rsidRPr="00CA0B14">
        <w:rPr>
          <w:b/>
          <w:sz w:val="36"/>
          <w:szCs w:val="36"/>
        </w:rPr>
        <w:t xml:space="preserve"> 20</w:t>
      </w:r>
      <w:r w:rsidR="00106C63">
        <w:rPr>
          <w:b/>
          <w:sz w:val="36"/>
          <w:szCs w:val="36"/>
        </w:rPr>
        <w:t>23</w:t>
      </w:r>
    </w:p>
    <w:p w:rsidR="00F036A9" w:rsidRDefault="00F036A9" w:rsidP="00F036A9">
      <w:pPr>
        <w:pStyle w:val="NormalWeb"/>
        <w:ind w:firstLine="720"/>
        <w:jc w:val="center"/>
        <w:rPr>
          <w:b/>
          <w:sz w:val="32"/>
        </w:rPr>
      </w:pPr>
      <w:r>
        <w:rPr>
          <w:b/>
          <w:sz w:val="32"/>
        </w:rPr>
        <w:t xml:space="preserve">Venue: SGS College – WISE Campus, </w:t>
      </w:r>
    </w:p>
    <w:p w:rsidR="00F036A9" w:rsidRDefault="00F036A9" w:rsidP="00F036A9">
      <w:pPr>
        <w:ind w:right="-766"/>
        <w:jc w:val="center"/>
        <w:rPr>
          <w:b/>
          <w:sz w:val="32"/>
          <w:szCs w:val="24"/>
          <w:lang w:eastAsia="en-GB"/>
        </w:rPr>
      </w:pPr>
      <w:r w:rsidRPr="00F55346">
        <w:rPr>
          <w:b/>
          <w:sz w:val="32"/>
          <w:szCs w:val="24"/>
          <w:lang w:eastAsia="en-GB"/>
        </w:rPr>
        <w:t>New Road, Stoke Gifford, Bristol, BS34 8LP</w:t>
      </w:r>
    </w:p>
    <w:p w:rsidR="00C9490E" w:rsidRDefault="00C9490E" w:rsidP="00F036A9">
      <w:pPr>
        <w:ind w:right="-766"/>
        <w:jc w:val="center"/>
        <w:rPr>
          <w:b/>
          <w:sz w:val="32"/>
          <w:szCs w:val="24"/>
          <w:lang w:eastAsia="en-GB"/>
        </w:rPr>
      </w:pPr>
    </w:p>
    <w:p w:rsidR="00252729" w:rsidRDefault="00252729">
      <w:pPr>
        <w:ind w:right="-766"/>
        <w:rPr>
          <w:sz w:val="32"/>
        </w:rPr>
      </w:pPr>
    </w:p>
    <w:p w:rsidR="00252729" w:rsidRDefault="00252729">
      <w:pPr>
        <w:ind w:right="-766"/>
      </w:pPr>
      <w:r>
        <w:t xml:space="preserve">Competitor’s </w:t>
      </w:r>
      <w:proofErr w:type="gramStart"/>
      <w:r>
        <w:t>Name ................................................</w:t>
      </w:r>
      <w:proofErr w:type="gramEnd"/>
      <w:r>
        <w:tab/>
      </w:r>
      <w:r>
        <w:tab/>
        <w:t xml:space="preserve">Tel </w:t>
      </w:r>
      <w:proofErr w:type="gramStart"/>
      <w:r>
        <w:t>No ................................</w:t>
      </w:r>
      <w:proofErr w:type="gramEnd"/>
    </w:p>
    <w:p w:rsidR="00252729" w:rsidRDefault="00252729">
      <w:pPr>
        <w:ind w:right="-766"/>
      </w:pPr>
    </w:p>
    <w:p w:rsidR="00252729" w:rsidRDefault="00810541">
      <w:pPr>
        <w:ind w:right="-766"/>
      </w:pPr>
      <w:r>
        <w:t xml:space="preserve">Email </w:t>
      </w:r>
      <w:proofErr w:type="gramStart"/>
      <w:r>
        <w:t>a</w:t>
      </w:r>
      <w:r w:rsidR="00252729">
        <w:t>ddress ..................................................................</w:t>
      </w:r>
      <w:proofErr w:type="gramEnd"/>
      <w:r w:rsidR="00252729">
        <w:tab/>
      </w:r>
      <w:r w:rsidR="00252729">
        <w:tab/>
      </w:r>
    </w:p>
    <w:p w:rsidR="00252729" w:rsidRDefault="00252729">
      <w:pPr>
        <w:ind w:right="-76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0D72" w:rsidRDefault="00810541">
      <w:pPr>
        <w:ind w:right="-766"/>
      </w:pPr>
      <w:r>
        <w:t>League / Club</w:t>
      </w:r>
      <w:proofErr w:type="gramStart"/>
      <w:r w:rsidR="00170D72">
        <w:t>:</w:t>
      </w:r>
      <w:r w:rsidR="00170D72">
        <w:tab/>
      </w:r>
      <w:r w:rsidR="00252729">
        <w:t>.........................................</w:t>
      </w:r>
      <w:r w:rsidR="00170D72">
        <w:t>...</w:t>
      </w:r>
      <w:r w:rsidR="00AB4BBC">
        <w:t>..............................</w:t>
      </w:r>
      <w:proofErr w:type="gramEnd"/>
      <w:r w:rsidR="00AB4BBC">
        <w:t xml:space="preserve"> </w:t>
      </w:r>
    </w:p>
    <w:p w:rsidR="00170D72" w:rsidRDefault="00170D72">
      <w:pPr>
        <w:ind w:right="-766"/>
      </w:pPr>
    </w:p>
    <w:p w:rsidR="00252729" w:rsidRDefault="00B52291">
      <w:pPr>
        <w:ind w:right="-766"/>
      </w:pPr>
      <w:r>
        <w:t>Date of birth (if entering an age-related event</w:t>
      </w:r>
      <w:proofErr w:type="gramStart"/>
      <w:r>
        <w:t>) ...................</w:t>
      </w:r>
      <w:r w:rsidR="00405769">
        <w:t>........</w:t>
      </w:r>
      <w:proofErr w:type="gramEnd"/>
    </w:p>
    <w:p w:rsidR="00405769" w:rsidRDefault="00405769">
      <w:pPr>
        <w:ind w:right="-766"/>
      </w:pPr>
    </w:p>
    <w:p w:rsidR="00252729" w:rsidRDefault="00252729">
      <w:pPr>
        <w:ind w:right="-766"/>
      </w:pPr>
      <w:r>
        <w:tab/>
      </w:r>
    </w:p>
    <w:tbl>
      <w:tblPr>
        <w:tblW w:w="8739" w:type="dxa"/>
        <w:tblInd w:w="-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1277"/>
        <w:gridCol w:w="2835"/>
        <w:gridCol w:w="2551"/>
        <w:gridCol w:w="1112"/>
        <w:gridCol w:w="964"/>
      </w:tblGrid>
      <w:tr w:rsidR="00252729" w:rsidTr="00E05C20">
        <w:tc>
          <w:tcPr>
            <w:tcW w:w="1277" w:type="dxa"/>
          </w:tcPr>
          <w:p w:rsidR="00252729" w:rsidRDefault="00F036A9">
            <w:pPr>
              <w:ind w:right="-766"/>
            </w:pPr>
            <w:r>
              <w:t xml:space="preserve">Start </w:t>
            </w:r>
            <w:r w:rsidR="004946A1">
              <w:t>Time</w:t>
            </w:r>
            <w:r w:rsidR="00721C85">
              <w:t>s</w:t>
            </w:r>
          </w:p>
        </w:tc>
        <w:tc>
          <w:tcPr>
            <w:tcW w:w="2835" w:type="dxa"/>
          </w:tcPr>
          <w:p w:rsidR="00252729" w:rsidRDefault="00252729">
            <w:pPr>
              <w:ind w:right="-766"/>
            </w:pPr>
            <w:r>
              <w:t>Event</w:t>
            </w:r>
          </w:p>
        </w:tc>
        <w:tc>
          <w:tcPr>
            <w:tcW w:w="2551" w:type="dxa"/>
          </w:tcPr>
          <w:p w:rsidR="00252729" w:rsidRDefault="001B22DB">
            <w:pPr>
              <w:ind w:right="-766"/>
            </w:pPr>
            <w:r>
              <w:t>Partners Name</w:t>
            </w:r>
          </w:p>
        </w:tc>
        <w:tc>
          <w:tcPr>
            <w:tcW w:w="1112" w:type="dxa"/>
          </w:tcPr>
          <w:p w:rsidR="00252729" w:rsidRDefault="00ED0E06">
            <w:pPr>
              <w:ind w:right="-766"/>
            </w:pPr>
            <w:r>
              <w:t>Entry fee</w:t>
            </w:r>
          </w:p>
        </w:tc>
        <w:tc>
          <w:tcPr>
            <w:tcW w:w="964" w:type="dxa"/>
          </w:tcPr>
          <w:p w:rsidR="00252729" w:rsidRDefault="00252729">
            <w:pPr>
              <w:ind w:right="-766"/>
            </w:pPr>
          </w:p>
        </w:tc>
      </w:tr>
      <w:tr w:rsidR="00E70FB0" w:rsidTr="00E05C20">
        <w:tc>
          <w:tcPr>
            <w:tcW w:w="1277" w:type="dxa"/>
          </w:tcPr>
          <w:p w:rsidR="00E70FB0" w:rsidRDefault="00E70FB0" w:rsidP="00571DF7">
            <w:pPr>
              <w:ind w:right="-766"/>
            </w:pPr>
            <w:r>
              <w:t>9.00 am</w:t>
            </w:r>
          </w:p>
        </w:tc>
        <w:tc>
          <w:tcPr>
            <w:tcW w:w="2835" w:type="dxa"/>
          </w:tcPr>
          <w:p w:rsidR="00E70FB0" w:rsidRDefault="00E70FB0" w:rsidP="00614F52">
            <w:pPr>
              <w:ind w:right="-766"/>
            </w:pPr>
            <w:r>
              <w:t>SINGLES</w:t>
            </w:r>
          </w:p>
        </w:tc>
        <w:tc>
          <w:tcPr>
            <w:tcW w:w="2551" w:type="dxa"/>
          </w:tcPr>
          <w:p w:rsidR="00E70FB0" w:rsidRDefault="00E70FB0" w:rsidP="0047517B">
            <w:pPr>
              <w:ind w:right="-766"/>
            </w:pPr>
            <w:r>
              <w:t xml:space="preserve">          ***</w:t>
            </w:r>
          </w:p>
        </w:tc>
        <w:tc>
          <w:tcPr>
            <w:tcW w:w="1112" w:type="dxa"/>
          </w:tcPr>
          <w:p w:rsidR="00E70FB0" w:rsidRDefault="00E70FB0" w:rsidP="00D659E7">
            <w:r>
              <w:t>£5.00</w:t>
            </w:r>
          </w:p>
        </w:tc>
        <w:tc>
          <w:tcPr>
            <w:tcW w:w="964" w:type="dxa"/>
          </w:tcPr>
          <w:p w:rsidR="00E70FB0" w:rsidRDefault="00E70FB0" w:rsidP="00571DF7">
            <w:pPr>
              <w:ind w:right="-766"/>
            </w:pPr>
          </w:p>
        </w:tc>
      </w:tr>
      <w:tr w:rsidR="00E70FB0" w:rsidTr="00E05C20">
        <w:tc>
          <w:tcPr>
            <w:tcW w:w="1277" w:type="dxa"/>
          </w:tcPr>
          <w:p w:rsidR="00E70FB0" w:rsidRDefault="00E70FB0" w:rsidP="0047517B">
            <w:pPr>
              <w:ind w:right="-766"/>
            </w:pPr>
            <w:r>
              <w:t>1.00 pm</w:t>
            </w:r>
          </w:p>
        </w:tc>
        <w:tc>
          <w:tcPr>
            <w:tcW w:w="2835" w:type="dxa"/>
          </w:tcPr>
          <w:p w:rsidR="00E70FB0" w:rsidRDefault="00E70FB0" w:rsidP="0047517B">
            <w:pPr>
              <w:ind w:right="-766"/>
            </w:pPr>
            <w:r>
              <w:t>Ladies Singles</w:t>
            </w:r>
          </w:p>
        </w:tc>
        <w:tc>
          <w:tcPr>
            <w:tcW w:w="2551" w:type="dxa"/>
          </w:tcPr>
          <w:p w:rsidR="00E70FB0" w:rsidRDefault="00E70FB0" w:rsidP="00E70FB0">
            <w:pPr>
              <w:ind w:right="-766"/>
            </w:pPr>
            <w:r>
              <w:t xml:space="preserve">          ***</w:t>
            </w:r>
          </w:p>
        </w:tc>
        <w:tc>
          <w:tcPr>
            <w:tcW w:w="1112" w:type="dxa"/>
          </w:tcPr>
          <w:p w:rsidR="00E70FB0" w:rsidRDefault="00E70FB0" w:rsidP="0047517B">
            <w:r>
              <w:t>£5</w:t>
            </w:r>
            <w:r w:rsidRPr="003E24D8">
              <w:t>.00</w:t>
            </w:r>
          </w:p>
        </w:tc>
        <w:tc>
          <w:tcPr>
            <w:tcW w:w="964" w:type="dxa"/>
          </w:tcPr>
          <w:p w:rsidR="00E70FB0" w:rsidRDefault="00E70FB0" w:rsidP="006749CC">
            <w:pPr>
              <w:ind w:right="-766"/>
            </w:pPr>
          </w:p>
        </w:tc>
      </w:tr>
      <w:tr w:rsidR="00E70FB0" w:rsidTr="00E05C20">
        <w:tc>
          <w:tcPr>
            <w:tcW w:w="1277" w:type="dxa"/>
          </w:tcPr>
          <w:p w:rsidR="00E70FB0" w:rsidRDefault="00E70FB0" w:rsidP="0047517B">
            <w:pPr>
              <w:ind w:right="-766"/>
            </w:pPr>
            <w:r>
              <w:t>1.00 pm</w:t>
            </w:r>
          </w:p>
        </w:tc>
        <w:tc>
          <w:tcPr>
            <w:tcW w:w="2835" w:type="dxa"/>
          </w:tcPr>
          <w:p w:rsidR="00E70FB0" w:rsidRDefault="00E70FB0" w:rsidP="0047517B">
            <w:pPr>
              <w:ind w:right="-766"/>
            </w:pPr>
            <w:r>
              <w:t>Veterans Singles</w:t>
            </w:r>
            <w:r w:rsidR="00E05C20">
              <w:t xml:space="preserve"> (Over 40)</w:t>
            </w:r>
          </w:p>
        </w:tc>
        <w:tc>
          <w:tcPr>
            <w:tcW w:w="2551" w:type="dxa"/>
          </w:tcPr>
          <w:p w:rsidR="00E70FB0" w:rsidRDefault="00E70FB0" w:rsidP="0047517B">
            <w:pPr>
              <w:ind w:right="-766"/>
            </w:pPr>
            <w:r>
              <w:t xml:space="preserve">          ***</w:t>
            </w:r>
          </w:p>
        </w:tc>
        <w:tc>
          <w:tcPr>
            <w:tcW w:w="1112" w:type="dxa"/>
          </w:tcPr>
          <w:p w:rsidR="00E70FB0" w:rsidRDefault="00E70FB0" w:rsidP="0047517B">
            <w:r>
              <w:t>£5.00</w:t>
            </w:r>
          </w:p>
        </w:tc>
        <w:tc>
          <w:tcPr>
            <w:tcW w:w="964" w:type="dxa"/>
          </w:tcPr>
          <w:p w:rsidR="00E70FB0" w:rsidRDefault="00E70FB0" w:rsidP="006749CC">
            <w:pPr>
              <w:ind w:right="-766"/>
            </w:pPr>
          </w:p>
        </w:tc>
      </w:tr>
      <w:tr w:rsidR="00E70FB0" w:rsidTr="00E05C20">
        <w:tc>
          <w:tcPr>
            <w:tcW w:w="1277" w:type="dxa"/>
          </w:tcPr>
          <w:p w:rsidR="00E70FB0" w:rsidRDefault="00E70FB0" w:rsidP="0047517B">
            <w:pPr>
              <w:ind w:right="-766"/>
            </w:pPr>
            <w:r>
              <w:t>2.00 pm</w:t>
            </w:r>
          </w:p>
        </w:tc>
        <w:tc>
          <w:tcPr>
            <w:tcW w:w="2835" w:type="dxa"/>
          </w:tcPr>
          <w:p w:rsidR="00E70FB0" w:rsidRDefault="00E70FB0" w:rsidP="0047517B">
            <w:pPr>
              <w:ind w:right="-766"/>
            </w:pPr>
            <w:r>
              <w:t>Doubles</w:t>
            </w:r>
          </w:p>
        </w:tc>
        <w:tc>
          <w:tcPr>
            <w:tcW w:w="2551" w:type="dxa"/>
          </w:tcPr>
          <w:p w:rsidR="00E70FB0" w:rsidRDefault="00E70FB0" w:rsidP="0047517B">
            <w:pPr>
              <w:ind w:right="-766"/>
            </w:pPr>
          </w:p>
        </w:tc>
        <w:tc>
          <w:tcPr>
            <w:tcW w:w="1112" w:type="dxa"/>
          </w:tcPr>
          <w:p w:rsidR="00E70FB0" w:rsidRDefault="00E70FB0" w:rsidP="0047517B">
            <w:r>
              <w:t>£3.00</w:t>
            </w:r>
          </w:p>
        </w:tc>
        <w:tc>
          <w:tcPr>
            <w:tcW w:w="964" w:type="dxa"/>
          </w:tcPr>
          <w:p w:rsidR="00E70FB0" w:rsidRDefault="00E70FB0" w:rsidP="006749CC">
            <w:pPr>
              <w:ind w:right="-766"/>
            </w:pPr>
          </w:p>
        </w:tc>
      </w:tr>
      <w:tr w:rsidR="00E70FB0" w:rsidTr="00E05C20">
        <w:tc>
          <w:tcPr>
            <w:tcW w:w="1277" w:type="dxa"/>
          </w:tcPr>
          <w:p w:rsidR="00E70FB0" w:rsidRDefault="00E70FB0" w:rsidP="0047517B">
            <w:pPr>
              <w:ind w:right="-766"/>
            </w:pPr>
          </w:p>
        </w:tc>
        <w:tc>
          <w:tcPr>
            <w:tcW w:w="2835" w:type="dxa"/>
          </w:tcPr>
          <w:p w:rsidR="00E70FB0" w:rsidRDefault="00E70FB0" w:rsidP="0047517B">
            <w:pPr>
              <w:ind w:right="-766"/>
            </w:pPr>
          </w:p>
        </w:tc>
        <w:tc>
          <w:tcPr>
            <w:tcW w:w="2551" w:type="dxa"/>
          </w:tcPr>
          <w:p w:rsidR="00E70FB0" w:rsidRDefault="00E70FB0" w:rsidP="0047517B">
            <w:pPr>
              <w:ind w:right="-766"/>
            </w:pPr>
          </w:p>
        </w:tc>
        <w:tc>
          <w:tcPr>
            <w:tcW w:w="1112" w:type="dxa"/>
          </w:tcPr>
          <w:p w:rsidR="00E70FB0" w:rsidRDefault="00E70FB0" w:rsidP="0047517B"/>
        </w:tc>
        <w:tc>
          <w:tcPr>
            <w:tcW w:w="964" w:type="dxa"/>
          </w:tcPr>
          <w:p w:rsidR="00E70FB0" w:rsidRDefault="00E70FB0" w:rsidP="006749CC">
            <w:pPr>
              <w:ind w:right="-766"/>
            </w:pPr>
          </w:p>
        </w:tc>
      </w:tr>
      <w:tr w:rsidR="00E70FB0" w:rsidTr="00E05C20">
        <w:tc>
          <w:tcPr>
            <w:tcW w:w="1277" w:type="dxa"/>
          </w:tcPr>
          <w:p w:rsidR="00E70FB0" w:rsidRDefault="00E70FB0" w:rsidP="00571DF7">
            <w:pPr>
              <w:ind w:right="-766"/>
            </w:pPr>
          </w:p>
        </w:tc>
        <w:tc>
          <w:tcPr>
            <w:tcW w:w="2835" w:type="dxa"/>
          </w:tcPr>
          <w:p w:rsidR="00E70FB0" w:rsidRDefault="00E70FB0" w:rsidP="001C40DE">
            <w:pPr>
              <w:ind w:right="-766"/>
            </w:pPr>
          </w:p>
        </w:tc>
        <w:tc>
          <w:tcPr>
            <w:tcW w:w="2551" w:type="dxa"/>
          </w:tcPr>
          <w:p w:rsidR="00E70FB0" w:rsidRDefault="00E70FB0" w:rsidP="00571DF7">
            <w:pPr>
              <w:ind w:right="-766"/>
            </w:pPr>
          </w:p>
        </w:tc>
        <w:tc>
          <w:tcPr>
            <w:tcW w:w="1112" w:type="dxa"/>
          </w:tcPr>
          <w:p w:rsidR="00E70FB0" w:rsidRDefault="00E70FB0" w:rsidP="001C40DE"/>
        </w:tc>
        <w:tc>
          <w:tcPr>
            <w:tcW w:w="964" w:type="dxa"/>
          </w:tcPr>
          <w:p w:rsidR="00E70FB0" w:rsidRDefault="00E70FB0" w:rsidP="00571DF7">
            <w:pPr>
              <w:ind w:right="-766"/>
            </w:pPr>
          </w:p>
        </w:tc>
      </w:tr>
    </w:tbl>
    <w:p w:rsidR="00252729" w:rsidRDefault="00252729">
      <w:pPr>
        <w:ind w:right="-766"/>
        <w:rPr>
          <w:b/>
        </w:rPr>
      </w:pPr>
    </w:p>
    <w:p w:rsidR="00252729" w:rsidRDefault="00252729">
      <w:pPr>
        <w:ind w:right="-766"/>
        <w:rPr>
          <w:b/>
        </w:rPr>
      </w:pPr>
      <w:r>
        <w:rPr>
          <w:b/>
        </w:rPr>
        <w:t xml:space="preserve">All entrants must be </w:t>
      </w:r>
      <w:r w:rsidR="00B34465">
        <w:rPr>
          <w:b/>
        </w:rPr>
        <w:t>registered with Table Tennis England</w:t>
      </w:r>
      <w:r w:rsidR="00721C85">
        <w:rPr>
          <w:b/>
        </w:rPr>
        <w:t xml:space="preserve"> and have AVON as their registered county.</w:t>
      </w:r>
    </w:p>
    <w:p w:rsidR="00252729" w:rsidRPr="00ED0E06" w:rsidRDefault="00252729">
      <w:pPr>
        <w:ind w:right="-766"/>
      </w:pPr>
      <w:r>
        <w:rPr>
          <w:b/>
        </w:rPr>
        <w:tab/>
      </w:r>
    </w:p>
    <w:p w:rsidR="00721C85" w:rsidRDefault="00721C85" w:rsidP="00810541">
      <w:pPr>
        <w:ind w:right="-766"/>
      </w:pPr>
    </w:p>
    <w:p w:rsidR="00721C85" w:rsidRDefault="00721C85" w:rsidP="00721C85">
      <w:pPr>
        <w:ind w:right="-766"/>
      </w:pPr>
      <w:r>
        <w:t>Email</w:t>
      </w:r>
      <w:r w:rsidR="00C9490E">
        <w:t xml:space="preserve"> to</w:t>
      </w:r>
      <w:r>
        <w:t xml:space="preserve">: </w:t>
      </w:r>
      <w:hyperlink r:id="rId4" w:history="1">
        <w:r w:rsidRPr="00986637">
          <w:rPr>
            <w:rStyle w:val="Hyperlink"/>
          </w:rPr>
          <w:t>martinandlinda.moore@talktalk.net</w:t>
        </w:r>
      </w:hyperlink>
      <w:r>
        <w:t>)</w:t>
      </w:r>
    </w:p>
    <w:p w:rsidR="00ED0E06" w:rsidRDefault="00C9490E" w:rsidP="00810541">
      <w:pPr>
        <w:ind w:right="-766"/>
      </w:pPr>
      <w:proofErr w:type="gramStart"/>
      <w:r>
        <w:t>with</w:t>
      </w:r>
      <w:proofErr w:type="gramEnd"/>
      <w:r w:rsidR="00ED0E06">
        <w:t xml:space="preserve"> direct payment to: </w:t>
      </w:r>
      <w:r w:rsidR="00E05C20">
        <w:t>Avon County Table Tennis Association</w:t>
      </w:r>
    </w:p>
    <w:p w:rsidR="00252729" w:rsidRDefault="00E05C20">
      <w:pPr>
        <w:ind w:right="-766"/>
      </w:pPr>
      <w:r>
        <w:t>Sort code 40 14 21   Account No. 71052691</w:t>
      </w:r>
    </w:p>
    <w:p w:rsidR="00EE7613" w:rsidRDefault="00EE7613">
      <w:pPr>
        <w:ind w:right="-766"/>
      </w:pPr>
    </w:p>
    <w:p w:rsidR="007A3505" w:rsidRDefault="007A3505">
      <w:pPr>
        <w:ind w:right="-766"/>
      </w:pPr>
    </w:p>
    <w:p w:rsidR="00252729" w:rsidRDefault="00252729">
      <w:pPr>
        <w:ind w:right="-766"/>
      </w:pPr>
      <w:r>
        <w:rPr>
          <w:b/>
          <w:u w:val="single"/>
        </w:rPr>
        <w:t xml:space="preserve">Final date for entries to be received is </w:t>
      </w:r>
      <w:r w:rsidR="00106C63">
        <w:rPr>
          <w:b/>
          <w:u w:val="single"/>
        </w:rPr>
        <w:t>Fri</w:t>
      </w:r>
      <w:r w:rsidR="001C40DE">
        <w:rPr>
          <w:b/>
          <w:u w:val="single"/>
        </w:rPr>
        <w:t xml:space="preserve">day </w:t>
      </w:r>
      <w:r w:rsidR="00106C63">
        <w:rPr>
          <w:b/>
          <w:u w:val="single"/>
        </w:rPr>
        <w:t>15</w:t>
      </w:r>
      <w:r w:rsidR="008A136E">
        <w:rPr>
          <w:b/>
          <w:u w:val="single"/>
        </w:rPr>
        <w:t>th</w:t>
      </w:r>
      <w:r w:rsidR="00170D72">
        <w:rPr>
          <w:b/>
          <w:u w:val="single"/>
        </w:rPr>
        <w:t xml:space="preserve"> </w:t>
      </w:r>
      <w:r w:rsidR="008A136E">
        <w:rPr>
          <w:b/>
          <w:u w:val="single"/>
        </w:rPr>
        <w:t>Sept</w:t>
      </w:r>
      <w:r w:rsidR="00FA4F9E">
        <w:rPr>
          <w:b/>
          <w:u w:val="single"/>
        </w:rPr>
        <w:t>ember</w:t>
      </w:r>
      <w:r>
        <w:rPr>
          <w:b/>
          <w:u w:val="single"/>
        </w:rPr>
        <w:t xml:space="preserve"> 20</w:t>
      </w:r>
      <w:r w:rsidR="008A136E">
        <w:rPr>
          <w:b/>
          <w:u w:val="single"/>
        </w:rPr>
        <w:t>2</w:t>
      </w:r>
      <w:r w:rsidR="00106C63">
        <w:rPr>
          <w:b/>
          <w:u w:val="single"/>
        </w:rPr>
        <w:t>3</w:t>
      </w:r>
    </w:p>
    <w:sectPr w:rsidR="00252729" w:rsidSect="00BC3F7F">
      <w:pgSz w:w="11906" w:h="16838"/>
      <w:pgMar w:top="993" w:right="1800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6EF2"/>
    <w:rsid w:val="00012EBE"/>
    <w:rsid w:val="0002627A"/>
    <w:rsid w:val="000617FC"/>
    <w:rsid w:val="00070974"/>
    <w:rsid w:val="00073738"/>
    <w:rsid w:val="000859D2"/>
    <w:rsid w:val="00106C63"/>
    <w:rsid w:val="00170D72"/>
    <w:rsid w:val="00175EA7"/>
    <w:rsid w:val="00177D94"/>
    <w:rsid w:val="00184ED1"/>
    <w:rsid w:val="001B22DB"/>
    <w:rsid w:val="001C40DE"/>
    <w:rsid w:val="001D5970"/>
    <w:rsid w:val="001D7DC6"/>
    <w:rsid w:val="00252729"/>
    <w:rsid w:val="002538F2"/>
    <w:rsid w:val="00267F28"/>
    <w:rsid w:val="002C6F65"/>
    <w:rsid w:val="002E50E0"/>
    <w:rsid w:val="00302C1B"/>
    <w:rsid w:val="00326EF2"/>
    <w:rsid w:val="00405769"/>
    <w:rsid w:val="00421D23"/>
    <w:rsid w:val="00441170"/>
    <w:rsid w:val="00443513"/>
    <w:rsid w:val="004946A1"/>
    <w:rsid w:val="00556D16"/>
    <w:rsid w:val="00571DF7"/>
    <w:rsid w:val="005A3690"/>
    <w:rsid w:val="005D4951"/>
    <w:rsid w:val="00613938"/>
    <w:rsid w:val="006438F9"/>
    <w:rsid w:val="006749CC"/>
    <w:rsid w:val="00721C85"/>
    <w:rsid w:val="007527D6"/>
    <w:rsid w:val="00764398"/>
    <w:rsid w:val="0077451D"/>
    <w:rsid w:val="007A3505"/>
    <w:rsid w:val="00810541"/>
    <w:rsid w:val="00831996"/>
    <w:rsid w:val="008A136E"/>
    <w:rsid w:val="008C572F"/>
    <w:rsid w:val="008D373E"/>
    <w:rsid w:val="009455AD"/>
    <w:rsid w:val="00980EF4"/>
    <w:rsid w:val="00A03639"/>
    <w:rsid w:val="00A374F0"/>
    <w:rsid w:val="00A928CE"/>
    <w:rsid w:val="00AA0B0C"/>
    <w:rsid w:val="00AA74FA"/>
    <w:rsid w:val="00AB4BBC"/>
    <w:rsid w:val="00AC1AD0"/>
    <w:rsid w:val="00AF7152"/>
    <w:rsid w:val="00B203E0"/>
    <w:rsid w:val="00B34465"/>
    <w:rsid w:val="00B52291"/>
    <w:rsid w:val="00BB63EE"/>
    <w:rsid w:val="00BC0EED"/>
    <w:rsid w:val="00BC3F7F"/>
    <w:rsid w:val="00BF23DB"/>
    <w:rsid w:val="00C20765"/>
    <w:rsid w:val="00C5213A"/>
    <w:rsid w:val="00C530FC"/>
    <w:rsid w:val="00C9490E"/>
    <w:rsid w:val="00CA0B14"/>
    <w:rsid w:val="00CC70F6"/>
    <w:rsid w:val="00D00BCC"/>
    <w:rsid w:val="00D659E7"/>
    <w:rsid w:val="00D76480"/>
    <w:rsid w:val="00E05C20"/>
    <w:rsid w:val="00E279E8"/>
    <w:rsid w:val="00E70FB0"/>
    <w:rsid w:val="00E740D6"/>
    <w:rsid w:val="00EB4808"/>
    <w:rsid w:val="00ED0E06"/>
    <w:rsid w:val="00EE7613"/>
    <w:rsid w:val="00F036A9"/>
    <w:rsid w:val="00F80AE1"/>
    <w:rsid w:val="00F960C7"/>
    <w:rsid w:val="00FA4F9E"/>
    <w:rsid w:val="00FA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7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70D72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basedOn w:val="DefaultParagraphFont"/>
    <w:qFormat/>
    <w:rsid w:val="00170D72"/>
    <w:rPr>
      <w:b/>
      <w:bCs/>
    </w:rPr>
  </w:style>
  <w:style w:type="character" w:styleId="Hyperlink">
    <w:name w:val="Hyperlink"/>
    <w:basedOn w:val="DefaultParagraphFont"/>
    <w:uiPriority w:val="99"/>
    <w:unhideWhenUsed/>
    <w:rsid w:val="00EE7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ndlinda.moore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AVON CHAMPS</vt:lpstr>
    </vt:vector>
  </TitlesOfParts>
  <Company>Dell Computer Corporation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AVON CHAMPS</dc:title>
  <dc:creator>Murray</dc:creator>
  <cp:lastModifiedBy>Martin Moore</cp:lastModifiedBy>
  <cp:revision>2</cp:revision>
  <cp:lastPrinted>2011-02-19T18:36:00Z</cp:lastPrinted>
  <dcterms:created xsi:type="dcterms:W3CDTF">2023-09-01T09:02:00Z</dcterms:created>
  <dcterms:modified xsi:type="dcterms:W3CDTF">2023-09-01T09:02:00Z</dcterms:modified>
</cp:coreProperties>
</file>