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DE4C0" w14:textId="55BFA6A6" w:rsidR="007C36A3" w:rsidRDefault="00AD5346" w:rsidP="00F718DD">
      <w:pPr>
        <w:jc w:val="center"/>
        <w:rPr>
          <w:rFonts w:ascii="Rockwell" w:hAnsi="Rockwell"/>
          <w:b/>
          <w:bCs/>
          <w:color w:val="0070C0"/>
          <w:sz w:val="36"/>
          <w:szCs w:val="32"/>
        </w:rPr>
      </w:pPr>
      <w:r w:rsidRPr="00A76A1E">
        <w:rPr>
          <w:rFonts w:ascii="Rockwell" w:hAnsi="Rockwell"/>
          <w:b/>
          <w:bCs/>
          <w:color w:val="0070C0"/>
          <w:sz w:val="36"/>
          <w:szCs w:val="32"/>
        </w:rPr>
        <w:t>Summer League Entry Form</w:t>
      </w:r>
      <w:bookmarkStart w:id="0" w:name="_GoBack"/>
      <w:bookmarkEnd w:id="0"/>
    </w:p>
    <w:p w14:paraId="34690333" w14:textId="77777777" w:rsidR="00B137D6" w:rsidRPr="00B137D6" w:rsidRDefault="00B137D6" w:rsidP="00F718DD">
      <w:pPr>
        <w:jc w:val="center"/>
        <w:rPr>
          <w:rFonts w:ascii="Rockwell" w:hAnsi="Rockwell"/>
          <w:b/>
          <w:bCs/>
          <w:color w:val="0070C0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381"/>
      </w:tblGrid>
      <w:tr w:rsidR="00A76A1E" w14:paraId="1275BAF2" w14:textId="77777777" w:rsidTr="000D3729">
        <w:trPr>
          <w:cantSplit/>
          <w:trHeight w:hRule="exact" w:val="454"/>
        </w:trPr>
        <w:tc>
          <w:tcPr>
            <w:tcW w:w="10070" w:type="dxa"/>
            <w:gridSpan w:val="2"/>
            <w:vAlign w:val="center"/>
          </w:tcPr>
          <w:p w14:paraId="11DAD04C" w14:textId="356382FF" w:rsidR="00A76A1E" w:rsidRDefault="00A76A1E" w:rsidP="00E07781">
            <w:pPr>
              <w:rPr>
                <w:rFonts w:ascii="Rockwell" w:hAnsi="Rockwell"/>
                <w:color w:val="auto"/>
                <w:sz w:val="22"/>
              </w:rPr>
            </w:pPr>
            <w:r w:rsidRPr="00A76A1E">
              <w:rPr>
                <w:rFonts w:ascii="Rockwell" w:hAnsi="Rockwell"/>
                <w:color w:val="auto"/>
                <w:sz w:val="28"/>
                <w:szCs w:val="24"/>
              </w:rPr>
              <w:t>Team Details</w:t>
            </w:r>
          </w:p>
        </w:tc>
      </w:tr>
      <w:tr w:rsidR="00F718DD" w14:paraId="5CA833F7" w14:textId="77777777" w:rsidTr="000D3729">
        <w:trPr>
          <w:cantSplit/>
          <w:trHeight w:hRule="exact" w:val="454"/>
        </w:trPr>
        <w:tc>
          <w:tcPr>
            <w:tcW w:w="2689" w:type="dxa"/>
            <w:vAlign w:val="center"/>
          </w:tcPr>
          <w:p w14:paraId="5FCB577B" w14:textId="7B2E52B3" w:rsidR="00F718DD" w:rsidRDefault="00F718DD" w:rsidP="00E07781">
            <w:pPr>
              <w:rPr>
                <w:rFonts w:ascii="Rockwell" w:hAnsi="Rockwell"/>
                <w:color w:val="auto"/>
                <w:sz w:val="22"/>
              </w:rPr>
            </w:pPr>
            <w:r>
              <w:rPr>
                <w:rFonts w:ascii="Rockwell" w:hAnsi="Rockwell"/>
                <w:color w:val="auto"/>
                <w:sz w:val="22"/>
              </w:rPr>
              <w:t>Name of Club/Team</w:t>
            </w:r>
          </w:p>
        </w:tc>
        <w:tc>
          <w:tcPr>
            <w:tcW w:w="7381" w:type="dxa"/>
            <w:vAlign w:val="center"/>
          </w:tcPr>
          <w:p w14:paraId="16E7FB81" w14:textId="77777777" w:rsidR="00F718DD" w:rsidRDefault="00F718DD" w:rsidP="00E07781">
            <w:pPr>
              <w:rPr>
                <w:rFonts w:ascii="Rockwell" w:hAnsi="Rockwell"/>
                <w:color w:val="auto"/>
                <w:sz w:val="22"/>
              </w:rPr>
            </w:pPr>
          </w:p>
        </w:tc>
      </w:tr>
      <w:tr w:rsidR="00F718DD" w14:paraId="2CFD2F2D" w14:textId="77777777" w:rsidTr="000D3729">
        <w:trPr>
          <w:cantSplit/>
          <w:trHeight w:hRule="exact" w:val="454"/>
        </w:trPr>
        <w:tc>
          <w:tcPr>
            <w:tcW w:w="2689" w:type="dxa"/>
            <w:vAlign w:val="center"/>
          </w:tcPr>
          <w:p w14:paraId="3BDE7C19" w14:textId="018FED5B" w:rsidR="00F718DD" w:rsidRDefault="00F718DD" w:rsidP="00E07781">
            <w:pPr>
              <w:rPr>
                <w:rFonts w:ascii="Rockwell" w:hAnsi="Rockwell"/>
                <w:color w:val="auto"/>
                <w:sz w:val="22"/>
              </w:rPr>
            </w:pPr>
            <w:r>
              <w:rPr>
                <w:rFonts w:ascii="Rockwell" w:hAnsi="Rockwell"/>
                <w:color w:val="auto"/>
                <w:sz w:val="22"/>
              </w:rPr>
              <w:t xml:space="preserve">Secretary’s Name </w:t>
            </w:r>
          </w:p>
        </w:tc>
        <w:tc>
          <w:tcPr>
            <w:tcW w:w="7381" w:type="dxa"/>
            <w:vAlign w:val="center"/>
          </w:tcPr>
          <w:p w14:paraId="614B9E1A" w14:textId="77777777" w:rsidR="00F718DD" w:rsidRDefault="00F718DD" w:rsidP="00E07781">
            <w:pPr>
              <w:rPr>
                <w:rFonts w:ascii="Rockwell" w:hAnsi="Rockwell"/>
                <w:color w:val="auto"/>
                <w:sz w:val="22"/>
              </w:rPr>
            </w:pPr>
          </w:p>
        </w:tc>
      </w:tr>
      <w:tr w:rsidR="00F718DD" w14:paraId="56C458CA" w14:textId="77777777" w:rsidTr="000D3729">
        <w:trPr>
          <w:cantSplit/>
          <w:trHeight w:hRule="exact" w:val="454"/>
        </w:trPr>
        <w:tc>
          <w:tcPr>
            <w:tcW w:w="2689" w:type="dxa"/>
            <w:vAlign w:val="center"/>
          </w:tcPr>
          <w:p w14:paraId="0807A220" w14:textId="2256176F" w:rsidR="00F718DD" w:rsidRDefault="00F718DD" w:rsidP="00E07781">
            <w:pPr>
              <w:rPr>
                <w:rFonts w:ascii="Rockwell" w:hAnsi="Rockwell"/>
                <w:color w:val="auto"/>
                <w:sz w:val="22"/>
              </w:rPr>
            </w:pPr>
            <w:r>
              <w:rPr>
                <w:rFonts w:ascii="Rockwell" w:hAnsi="Rockwell"/>
                <w:color w:val="auto"/>
                <w:sz w:val="22"/>
              </w:rPr>
              <w:t>Secretary’s Email</w:t>
            </w:r>
          </w:p>
        </w:tc>
        <w:tc>
          <w:tcPr>
            <w:tcW w:w="7381" w:type="dxa"/>
            <w:vAlign w:val="center"/>
          </w:tcPr>
          <w:p w14:paraId="27E351C2" w14:textId="77777777" w:rsidR="00F718DD" w:rsidRDefault="00F718DD" w:rsidP="00E07781">
            <w:pPr>
              <w:rPr>
                <w:rFonts w:ascii="Rockwell" w:hAnsi="Rockwell"/>
                <w:color w:val="auto"/>
                <w:sz w:val="22"/>
              </w:rPr>
            </w:pPr>
          </w:p>
        </w:tc>
      </w:tr>
      <w:tr w:rsidR="00F718DD" w14:paraId="407710C3" w14:textId="77777777" w:rsidTr="000D3729">
        <w:trPr>
          <w:cantSplit/>
          <w:trHeight w:hRule="exact" w:val="454"/>
        </w:trPr>
        <w:tc>
          <w:tcPr>
            <w:tcW w:w="2689" w:type="dxa"/>
            <w:vAlign w:val="center"/>
          </w:tcPr>
          <w:p w14:paraId="458F2B01" w14:textId="0271EAD2" w:rsidR="00F718DD" w:rsidRDefault="00F718DD" w:rsidP="00E07781">
            <w:pPr>
              <w:rPr>
                <w:rFonts w:ascii="Rockwell" w:hAnsi="Rockwell"/>
                <w:color w:val="auto"/>
                <w:sz w:val="22"/>
              </w:rPr>
            </w:pPr>
            <w:r>
              <w:rPr>
                <w:rFonts w:ascii="Rockwell" w:hAnsi="Rockwell"/>
                <w:color w:val="auto"/>
                <w:sz w:val="22"/>
              </w:rPr>
              <w:t>Secretary’s Telephone</w:t>
            </w:r>
          </w:p>
        </w:tc>
        <w:tc>
          <w:tcPr>
            <w:tcW w:w="7381" w:type="dxa"/>
            <w:vAlign w:val="center"/>
          </w:tcPr>
          <w:p w14:paraId="2071953D" w14:textId="77777777" w:rsidR="00F718DD" w:rsidRDefault="00F718DD" w:rsidP="00E07781">
            <w:pPr>
              <w:rPr>
                <w:rFonts w:ascii="Rockwell" w:hAnsi="Rockwell"/>
                <w:color w:val="auto"/>
                <w:sz w:val="22"/>
              </w:rPr>
            </w:pPr>
          </w:p>
        </w:tc>
      </w:tr>
    </w:tbl>
    <w:p w14:paraId="38EA002D" w14:textId="23A19270" w:rsidR="00AD5346" w:rsidRPr="00B137D6" w:rsidRDefault="00AD5346" w:rsidP="00E07781">
      <w:pPr>
        <w:rPr>
          <w:rFonts w:ascii="Rockwell" w:hAnsi="Rockwell"/>
          <w:color w:val="auto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A76A1E" w14:paraId="71AB41F8" w14:textId="77777777" w:rsidTr="000D3729">
        <w:trPr>
          <w:trHeight w:hRule="exact" w:val="454"/>
        </w:trPr>
        <w:tc>
          <w:tcPr>
            <w:tcW w:w="10070" w:type="dxa"/>
            <w:gridSpan w:val="2"/>
            <w:vAlign w:val="center"/>
          </w:tcPr>
          <w:p w14:paraId="532FF3DD" w14:textId="3E017504" w:rsidR="00A76A1E" w:rsidRPr="00A76A1E" w:rsidRDefault="00A76A1E" w:rsidP="00E07781">
            <w:pPr>
              <w:rPr>
                <w:rFonts w:ascii="Rockwell" w:hAnsi="Rockwell"/>
                <w:color w:val="auto"/>
                <w:sz w:val="28"/>
                <w:szCs w:val="24"/>
              </w:rPr>
            </w:pPr>
            <w:r w:rsidRPr="00A76A1E">
              <w:rPr>
                <w:rFonts w:ascii="Rockwell" w:hAnsi="Rockwell"/>
                <w:color w:val="auto"/>
                <w:sz w:val="28"/>
                <w:szCs w:val="24"/>
              </w:rPr>
              <w:t>Player Details</w:t>
            </w:r>
          </w:p>
        </w:tc>
      </w:tr>
      <w:tr w:rsidR="00A76A1E" w14:paraId="5C8A5EEE" w14:textId="77777777" w:rsidTr="000D3729">
        <w:trPr>
          <w:trHeight w:hRule="exact" w:val="454"/>
        </w:trPr>
        <w:tc>
          <w:tcPr>
            <w:tcW w:w="3823" w:type="dxa"/>
            <w:vAlign w:val="center"/>
          </w:tcPr>
          <w:p w14:paraId="520EBB62" w14:textId="31543D5D" w:rsidR="00A76A1E" w:rsidRPr="00A76A1E" w:rsidRDefault="00A76A1E" w:rsidP="00E07781">
            <w:pPr>
              <w:rPr>
                <w:rFonts w:ascii="Rockwell" w:hAnsi="Rockwell"/>
                <w:color w:val="auto"/>
                <w:sz w:val="28"/>
                <w:szCs w:val="24"/>
              </w:rPr>
            </w:pPr>
            <w:r w:rsidRPr="00A76A1E">
              <w:rPr>
                <w:rFonts w:ascii="Rockwell" w:hAnsi="Rockwell"/>
                <w:color w:val="auto"/>
                <w:sz w:val="28"/>
                <w:szCs w:val="24"/>
              </w:rPr>
              <w:t>Name</w:t>
            </w:r>
          </w:p>
        </w:tc>
        <w:tc>
          <w:tcPr>
            <w:tcW w:w="6247" w:type="dxa"/>
            <w:vAlign w:val="center"/>
          </w:tcPr>
          <w:p w14:paraId="1A3774D9" w14:textId="0EAB96B5" w:rsidR="00A76A1E" w:rsidRPr="00A76A1E" w:rsidRDefault="00A76A1E" w:rsidP="00E07781">
            <w:pPr>
              <w:rPr>
                <w:rFonts w:ascii="Rockwell" w:hAnsi="Rockwell"/>
                <w:color w:val="auto"/>
                <w:sz w:val="28"/>
                <w:szCs w:val="24"/>
              </w:rPr>
            </w:pPr>
            <w:r w:rsidRPr="00A76A1E">
              <w:rPr>
                <w:rFonts w:ascii="Rockwell" w:hAnsi="Rockwell"/>
                <w:color w:val="auto"/>
                <w:sz w:val="28"/>
                <w:szCs w:val="24"/>
              </w:rPr>
              <w:t>Email</w:t>
            </w:r>
          </w:p>
        </w:tc>
      </w:tr>
      <w:tr w:rsidR="00A76A1E" w14:paraId="798AB83D" w14:textId="77777777" w:rsidTr="000D3729">
        <w:trPr>
          <w:trHeight w:hRule="exact" w:val="454"/>
        </w:trPr>
        <w:tc>
          <w:tcPr>
            <w:tcW w:w="3823" w:type="dxa"/>
            <w:vAlign w:val="center"/>
          </w:tcPr>
          <w:p w14:paraId="4368AFD8" w14:textId="5482C8E3" w:rsidR="00A76A1E" w:rsidRDefault="00A76A1E" w:rsidP="00E07781">
            <w:pPr>
              <w:rPr>
                <w:rFonts w:ascii="Rockwell" w:hAnsi="Rockwell"/>
                <w:color w:val="auto"/>
                <w:sz w:val="22"/>
              </w:rPr>
            </w:pPr>
            <w:r>
              <w:rPr>
                <w:rFonts w:ascii="Rockwell" w:hAnsi="Rockwell"/>
                <w:color w:val="auto"/>
                <w:sz w:val="22"/>
              </w:rPr>
              <w:t>1.</w:t>
            </w:r>
          </w:p>
        </w:tc>
        <w:tc>
          <w:tcPr>
            <w:tcW w:w="6247" w:type="dxa"/>
            <w:vAlign w:val="center"/>
          </w:tcPr>
          <w:p w14:paraId="222ED414" w14:textId="77777777" w:rsidR="00A76A1E" w:rsidRDefault="00A76A1E" w:rsidP="00E07781">
            <w:pPr>
              <w:rPr>
                <w:rFonts w:ascii="Rockwell" w:hAnsi="Rockwell"/>
                <w:color w:val="auto"/>
                <w:sz w:val="22"/>
              </w:rPr>
            </w:pPr>
          </w:p>
        </w:tc>
      </w:tr>
      <w:tr w:rsidR="00A76A1E" w14:paraId="5D3D411B" w14:textId="77777777" w:rsidTr="000D3729">
        <w:trPr>
          <w:trHeight w:hRule="exact" w:val="454"/>
        </w:trPr>
        <w:tc>
          <w:tcPr>
            <w:tcW w:w="3823" w:type="dxa"/>
            <w:vAlign w:val="center"/>
          </w:tcPr>
          <w:p w14:paraId="59CAE61C" w14:textId="110E08A4" w:rsidR="00A76A1E" w:rsidRDefault="00A76A1E" w:rsidP="00E07781">
            <w:pPr>
              <w:rPr>
                <w:rFonts w:ascii="Rockwell" w:hAnsi="Rockwell"/>
                <w:color w:val="auto"/>
                <w:sz w:val="22"/>
              </w:rPr>
            </w:pPr>
            <w:r>
              <w:rPr>
                <w:rFonts w:ascii="Rockwell" w:hAnsi="Rockwell"/>
                <w:color w:val="auto"/>
                <w:sz w:val="22"/>
              </w:rPr>
              <w:t>2.</w:t>
            </w:r>
          </w:p>
        </w:tc>
        <w:tc>
          <w:tcPr>
            <w:tcW w:w="6247" w:type="dxa"/>
            <w:vAlign w:val="center"/>
          </w:tcPr>
          <w:p w14:paraId="57EA9404" w14:textId="77777777" w:rsidR="00A76A1E" w:rsidRDefault="00A76A1E" w:rsidP="00E07781">
            <w:pPr>
              <w:rPr>
                <w:rFonts w:ascii="Rockwell" w:hAnsi="Rockwell"/>
                <w:color w:val="auto"/>
                <w:sz w:val="22"/>
              </w:rPr>
            </w:pPr>
          </w:p>
        </w:tc>
      </w:tr>
      <w:tr w:rsidR="00A76A1E" w14:paraId="426FF2A1" w14:textId="77777777" w:rsidTr="000D3729">
        <w:trPr>
          <w:trHeight w:hRule="exact" w:val="454"/>
        </w:trPr>
        <w:tc>
          <w:tcPr>
            <w:tcW w:w="3823" w:type="dxa"/>
            <w:vAlign w:val="center"/>
          </w:tcPr>
          <w:p w14:paraId="11F798FB" w14:textId="3749A6AF" w:rsidR="00A76A1E" w:rsidRDefault="00A76A1E" w:rsidP="00E07781">
            <w:pPr>
              <w:rPr>
                <w:rFonts w:ascii="Rockwell" w:hAnsi="Rockwell"/>
                <w:color w:val="auto"/>
                <w:sz w:val="22"/>
              </w:rPr>
            </w:pPr>
            <w:r>
              <w:rPr>
                <w:rFonts w:ascii="Rockwell" w:hAnsi="Rockwell"/>
                <w:color w:val="auto"/>
                <w:sz w:val="22"/>
              </w:rPr>
              <w:t>3.</w:t>
            </w:r>
          </w:p>
        </w:tc>
        <w:tc>
          <w:tcPr>
            <w:tcW w:w="6247" w:type="dxa"/>
            <w:vAlign w:val="center"/>
          </w:tcPr>
          <w:p w14:paraId="62B48570" w14:textId="77777777" w:rsidR="00A76A1E" w:rsidRDefault="00A76A1E" w:rsidP="00E07781">
            <w:pPr>
              <w:rPr>
                <w:rFonts w:ascii="Rockwell" w:hAnsi="Rockwell"/>
                <w:color w:val="auto"/>
                <w:sz w:val="22"/>
              </w:rPr>
            </w:pPr>
          </w:p>
        </w:tc>
      </w:tr>
      <w:tr w:rsidR="00A76A1E" w14:paraId="7D4FB2CD" w14:textId="77777777" w:rsidTr="000D3729">
        <w:trPr>
          <w:trHeight w:hRule="exact" w:val="454"/>
        </w:trPr>
        <w:tc>
          <w:tcPr>
            <w:tcW w:w="3823" w:type="dxa"/>
            <w:vAlign w:val="center"/>
          </w:tcPr>
          <w:p w14:paraId="5BBBD544" w14:textId="640F78E1" w:rsidR="00A76A1E" w:rsidRDefault="00A76A1E" w:rsidP="00E07781">
            <w:pPr>
              <w:rPr>
                <w:rFonts w:ascii="Rockwell" w:hAnsi="Rockwell"/>
                <w:color w:val="auto"/>
                <w:sz w:val="22"/>
              </w:rPr>
            </w:pPr>
            <w:r>
              <w:rPr>
                <w:rFonts w:ascii="Rockwell" w:hAnsi="Rockwell"/>
                <w:color w:val="auto"/>
                <w:sz w:val="22"/>
              </w:rPr>
              <w:t>4.</w:t>
            </w:r>
          </w:p>
        </w:tc>
        <w:tc>
          <w:tcPr>
            <w:tcW w:w="6247" w:type="dxa"/>
            <w:vAlign w:val="center"/>
          </w:tcPr>
          <w:p w14:paraId="4FF1762E" w14:textId="77777777" w:rsidR="00A76A1E" w:rsidRDefault="00A76A1E" w:rsidP="00E07781">
            <w:pPr>
              <w:rPr>
                <w:rFonts w:ascii="Rockwell" w:hAnsi="Rockwell"/>
                <w:color w:val="auto"/>
                <w:sz w:val="22"/>
              </w:rPr>
            </w:pPr>
          </w:p>
        </w:tc>
      </w:tr>
    </w:tbl>
    <w:p w14:paraId="1EE8A956" w14:textId="1653D614" w:rsidR="00B137D6" w:rsidRDefault="00B137D6" w:rsidP="00A76A1E">
      <w:pPr>
        <w:jc w:val="center"/>
        <w:rPr>
          <w:rFonts w:ascii="Rockwell" w:hAnsi="Rockwell"/>
          <w:b/>
          <w:bCs/>
          <w:color w:val="0070C0"/>
          <w:sz w:val="28"/>
          <w:szCs w:val="24"/>
        </w:rPr>
      </w:pPr>
    </w:p>
    <w:p w14:paraId="2D641AE2" w14:textId="77777777" w:rsidR="00B137D6" w:rsidRDefault="00B137D6" w:rsidP="00A76A1E">
      <w:pPr>
        <w:jc w:val="center"/>
        <w:rPr>
          <w:rFonts w:ascii="Rockwell" w:hAnsi="Rockwell"/>
          <w:b/>
          <w:bCs/>
          <w:color w:val="0070C0"/>
          <w:sz w:val="28"/>
          <w:szCs w:val="24"/>
        </w:rPr>
      </w:pPr>
      <w:r>
        <w:rPr>
          <w:rFonts w:ascii="Rockwell" w:hAnsi="Rockwell"/>
          <w:b/>
          <w:bCs/>
          <w:color w:val="0070C0"/>
          <w:sz w:val="28"/>
          <w:szCs w:val="24"/>
        </w:rPr>
        <w:t>Fees</w:t>
      </w:r>
    </w:p>
    <w:p w14:paraId="7D929250" w14:textId="75C7FABF" w:rsidR="00B137D6" w:rsidRPr="00B137D6" w:rsidRDefault="00B137D6" w:rsidP="00A76A1E">
      <w:pPr>
        <w:jc w:val="center"/>
        <w:rPr>
          <w:rFonts w:ascii="Rockwell" w:hAnsi="Rockwell"/>
          <w:b/>
          <w:bCs/>
          <w:color w:val="auto"/>
          <w:sz w:val="24"/>
          <w:szCs w:val="22"/>
        </w:rPr>
      </w:pPr>
      <w:r w:rsidRPr="00C8557C">
        <w:rPr>
          <w:rFonts w:ascii="Rockwell" w:hAnsi="Rockwell"/>
          <w:b/>
          <w:bCs/>
          <w:color w:val="auto"/>
          <w:sz w:val="28"/>
          <w:szCs w:val="22"/>
        </w:rPr>
        <w:t>£</w:t>
      </w:r>
      <w:r w:rsidR="00804517" w:rsidRPr="00C8557C">
        <w:rPr>
          <w:rFonts w:ascii="Rockwell" w:hAnsi="Rockwell"/>
          <w:b/>
          <w:bCs/>
          <w:color w:val="auto"/>
          <w:sz w:val="28"/>
          <w:szCs w:val="22"/>
        </w:rPr>
        <w:t>8</w:t>
      </w:r>
      <w:r w:rsidRPr="00C8557C">
        <w:rPr>
          <w:rFonts w:ascii="Rockwell" w:hAnsi="Rockwell"/>
          <w:b/>
          <w:bCs/>
          <w:color w:val="auto"/>
          <w:sz w:val="28"/>
          <w:szCs w:val="22"/>
        </w:rPr>
        <w:t>0.00</w:t>
      </w:r>
      <w:r w:rsidRPr="00B137D6">
        <w:rPr>
          <w:rFonts w:ascii="Rockwell" w:hAnsi="Rockwell"/>
          <w:b/>
          <w:bCs/>
          <w:color w:val="auto"/>
          <w:sz w:val="24"/>
          <w:szCs w:val="22"/>
        </w:rPr>
        <w:t xml:space="preserve"> per team </w:t>
      </w:r>
    </w:p>
    <w:p w14:paraId="62F10062" w14:textId="77777777" w:rsidR="00B137D6" w:rsidRPr="00B137D6" w:rsidRDefault="00B137D6" w:rsidP="00A76A1E">
      <w:pPr>
        <w:jc w:val="center"/>
        <w:rPr>
          <w:rFonts w:ascii="Rockwell" w:hAnsi="Rockwell"/>
          <w:b/>
          <w:bCs/>
          <w:color w:val="auto"/>
          <w:sz w:val="24"/>
          <w:szCs w:val="22"/>
        </w:rPr>
      </w:pPr>
      <w:r w:rsidRPr="00B137D6">
        <w:rPr>
          <w:rFonts w:ascii="Rockwell" w:hAnsi="Rockwell"/>
          <w:b/>
          <w:bCs/>
          <w:color w:val="auto"/>
          <w:sz w:val="24"/>
          <w:szCs w:val="22"/>
        </w:rPr>
        <w:t xml:space="preserve">Payments to be made to: </w:t>
      </w:r>
    </w:p>
    <w:p w14:paraId="15DA2F76" w14:textId="45A2449E" w:rsidR="00804517" w:rsidRPr="00B137D6" w:rsidRDefault="00B137D6" w:rsidP="00804517">
      <w:pPr>
        <w:jc w:val="center"/>
        <w:rPr>
          <w:rFonts w:ascii="Rockwell" w:hAnsi="Rockwell"/>
          <w:b/>
          <w:bCs/>
          <w:color w:val="auto"/>
          <w:sz w:val="24"/>
          <w:szCs w:val="22"/>
        </w:rPr>
      </w:pPr>
      <w:r w:rsidRPr="000D3729">
        <w:rPr>
          <w:rFonts w:ascii="Rockwell" w:hAnsi="Rockwell"/>
          <w:b/>
          <w:bCs/>
          <w:color w:val="FF0000"/>
          <w:sz w:val="28"/>
          <w:szCs w:val="22"/>
        </w:rPr>
        <w:t xml:space="preserve">Cardiff </w:t>
      </w:r>
      <w:r w:rsidR="00804517" w:rsidRPr="000D3729">
        <w:rPr>
          <w:rFonts w:ascii="Rockwell" w:hAnsi="Rockwell"/>
          <w:b/>
          <w:bCs/>
          <w:color w:val="FF0000"/>
          <w:sz w:val="28"/>
          <w:szCs w:val="22"/>
        </w:rPr>
        <w:t>Table Tennis League</w:t>
      </w:r>
    </w:p>
    <w:p w14:paraId="617310AE" w14:textId="2671DF18" w:rsidR="00B137D6" w:rsidRPr="00B137D6" w:rsidRDefault="00B137D6" w:rsidP="00C8557C">
      <w:pPr>
        <w:rPr>
          <w:rFonts w:ascii="Rockwell" w:hAnsi="Rockwell"/>
          <w:b/>
          <w:bCs/>
          <w:color w:val="0070C0"/>
          <w:sz w:val="24"/>
          <w:szCs w:val="22"/>
        </w:rPr>
      </w:pPr>
      <w:r w:rsidRPr="00B137D6">
        <w:rPr>
          <w:rFonts w:ascii="Rockwell" w:hAnsi="Rockwell"/>
          <w:b/>
          <w:bCs/>
          <w:color w:val="auto"/>
          <w:sz w:val="24"/>
          <w:szCs w:val="22"/>
        </w:rPr>
        <w:t xml:space="preserve">Sort Code: </w:t>
      </w:r>
      <w:r w:rsidR="000D3729" w:rsidRPr="000D3729">
        <w:rPr>
          <w:rFonts w:ascii="Rockwell" w:hAnsi="Rockwell"/>
          <w:b/>
          <w:bCs/>
          <w:color w:val="FF0000"/>
          <w:sz w:val="28"/>
          <w:szCs w:val="22"/>
        </w:rPr>
        <w:t>52</w:t>
      </w:r>
      <w:r w:rsidR="00C8557C">
        <w:rPr>
          <w:rFonts w:ascii="Rockwell" w:hAnsi="Rockwell"/>
          <w:b/>
          <w:bCs/>
          <w:color w:val="FF0000"/>
          <w:sz w:val="28"/>
          <w:szCs w:val="22"/>
        </w:rPr>
        <w:t>-</w:t>
      </w:r>
      <w:r w:rsidR="000D3729" w:rsidRPr="000D3729">
        <w:rPr>
          <w:rFonts w:ascii="Rockwell" w:hAnsi="Rockwell"/>
          <w:b/>
          <w:bCs/>
          <w:color w:val="FF0000"/>
          <w:sz w:val="28"/>
          <w:szCs w:val="22"/>
        </w:rPr>
        <w:t>21</w:t>
      </w:r>
      <w:r w:rsidR="00C8557C">
        <w:rPr>
          <w:rFonts w:ascii="Rockwell" w:hAnsi="Rockwell"/>
          <w:b/>
          <w:bCs/>
          <w:color w:val="FF0000"/>
          <w:sz w:val="28"/>
          <w:szCs w:val="22"/>
        </w:rPr>
        <w:t>-</w:t>
      </w:r>
      <w:r w:rsidR="000D3729" w:rsidRPr="000D3729">
        <w:rPr>
          <w:rFonts w:ascii="Rockwell" w:hAnsi="Rockwell"/>
          <w:b/>
          <w:bCs/>
          <w:color w:val="FF0000"/>
          <w:sz w:val="28"/>
          <w:szCs w:val="22"/>
        </w:rPr>
        <w:t>06</w:t>
      </w:r>
      <w:r w:rsidRPr="000D3729">
        <w:rPr>
          <w:rFonts w:ascii="Rockwell" w:hAnsi="Rockwell"/>
          <w:b/>
          <w:bCs/>
          <w:color w:val="FF0000"/>
          <w:sz w:val="28"/>
          <w:szCs w:val="22"/>
        </w:rPr>
        <w:t xml:space="preserve"> </w:t>
      </w:r>
      <w:r w:rsidRPr="000D3729">
        <w:rPr>
          <w:rFonts w:ascii="Rockwell" w:hAnsi="Rockwell"/>
          <w:b/>
          <w:bCs/>
          <w:color w:val="auto"/>
          <w:sz w:val="28"/>
          <w:szCs w:val="22"/>
        </w:rPr>
        <w:t xml:space="preserve">   </w:t>
      </w:r>
      <w:r w:rsidRPr="00B137D6">
        <w:rPr>
          <w:rFonts w:ascii="Rockwell" w:hAnsi="Rockwell"/>
          <w:b/>
          <w:bCs/>
          <w:color w:val="auto"/>
          <w:sz w:val="24"/>
          <w:szCs w:val="22"/>
        </w:rPr>
        <w:t xml:space="preserve">Account Number </w:t>
      </w:r>
      <w:r w:rsidR="000D3729" w:rsidRPr="000D3729">
        <w:rPr>
          <w:rFonts w:ascii="Rockwell" w:hAnsi="Rockwell"/>
          <w:b/>
          <w:bCs/>
          <w:color w:val="FF0000"/>
          <w:sz w:val="28"/>
          <w:szCs w:val="22"/>
        </w:rPr>
        <w:t>01744585</w:t>
      </w:r>
      <w:r w:rsidR="00C8557C">
        <w:rPr>
          <w:rFonts w:ascii="Rockwell" w:hAnsi="Rockwell"/>
          <w:b/>
          <w:bCs/>
          <w:color w:val="FF0000"/>
          <w:sz w:val="28"/>
          <w:szCs w:val="22"/>
        </w:rPr>
        <w:t xml:space="preserve">    </w:t>
      </w:r>
      <w:r w:rsidR="000D3729" w:rsidRPr="000D3729">
        <w:rPr>
          <w:rFonts w:ascii="Rockwell" w:hAnsi="Rockwell"/>
          <w:b/>
          <w:bCs/>
          <w:color w:val="auto"/>
          <w:sz w:val="24"/>
          <w:szCs w:val="22"/>
        </w:rPr>
        <w:t>Reference</w:t>
      </w:r>
      <w:r w:rsidR="000D3729">
        <w:rPr>
          <w:rFonts w:ascii="Rockwell" w:hAnsi="Rockwell"/>
          <w:b/>
          <w:bCs/>
          <w:color w:val="0070C0"/>
          <w:sz w:val="24"/>
          <w:szCs w:val="22"/>
        </w:rPr>
        <w:t xml:space="preserve"> </w:t>
      </w:r>
      <w:r w:rsidR="00C8557C">
        <w:rPr>
          <w:rFonts w:ascii="Rockwell" w:hAnsi="Rockwell"/>
          <w:b/>
          <w:bCs/>
          <w:color w:val="0070C0"/>
          <w:sz w:val="24"/>
          <w:szCs w:val="22"/>
        </w:rPr>
        <w:t>“</w:t>
      </w:r>
      <w:r w:rsidR="000D3729" w:rsidRPr="000D3729">
        <w:rPr>
          <w:rFonts w:ascii="Rockwell" w:hAnsi="Rockwell"/>
          <w:b/>
          <w:bCs/>
          <w:color w:val="FF0000"/>
          <w:sz w:val="28"/>
          <w:szCs w:val="22"/>
        </w:rPr>
        <w:t>SL</w:t>
      </w:r>
      <w:r w:rsidR="00C8557C">
        <w:rPr>
          <w:rFonts w:ascii="Rockwell" w:hAnsi="Rockwell"/>
          <w:b/>
          <w:bCs/>
          <w:color w:val="FF0000"/>
          <w:sz w:val="28"/>
          <w:szCs w:val="22"/>
        </w:rPr>
        <w:t>”</w:t>
      </w:r>
      <w:r w:rsidR="000D3729" w:rsidRPr="000D3729">
        <w:rPr>
          <w:rFonts w:ascii="Rockwell" w:hAnsi="Rockwell"/>
          <w:b/>
          <w:bCs/>
          <w:color w:val="FF0000"/>
          <w:sz w:val="28"/>
          <w:szCs w:val="22"/>
        </w:rPr>
        <w:t>+Team</w:t>
      </w:r>
      <w:r w:rsidR="00C8557C">
        <w:rPr>
          <w:rFonts w:ascii="Rockwell" w:hAnsi="Rockwell"/>
          <w:b/>
          <w:bCs/>
          <w:color w:val="FF0000"/>
          <w:sz w:val="28"/>
          <w:szCs w:val="22"/>
        </w:rPr>
        <w:t xml:space="preserve"> Name</w:t>
      </w:r>
    </w:p>
    <w:p w14:paraId="3578BE26" w14:textId="5EB5044E" w:rsidR="00A76A1E" w:rsidRPr="00A76A1E" w:rsidRDefault="00B137D6" w:rsidP="00A76A1E">
      <w:pPr>
        <w:jc w:val="center"/>
        <w:rPr>
          <w:rFonts w:ascii="Rockwell" w:hAnsi="Rockwell"/>
          <w:b/>
          <w:bCs/>
          <w:color w:val="0070C0"/>
          <w:sz w:val="28"/>
          <w:szCs w:val="24"/>
        </w:rPr>
      </w:pPr>
      <w:r>
        <w:rPr>
          <w:rFonts w:ascii="Rockwell" w:hAnsi="Rockwell"/>
          <w:b/>
          <w:bCs/>
          <w:color w:val="0070C0"/>
          <w:sz w:val="28"/>
          <w:szCs w:val="24"/>
        </w:rPr>
        <w:t>Info</w:t>
      </w:r>
    </w:p>
    <w:p w14:paraId="17A01487" w14:textId="5D6F4672" w:rsidR="00F718DD" w:rsidRPr="00C8557C" w:rsidRDefault="00A76A1E" w:rsidP="00A76A1E">
      <w:pPr>
        <w:pStyle w:val="ListParagraph"/>
        <w:numPr>
          <w:ilvl w:val="0"/>
          <w:numId w:val="25"/>
        </w:numPr>
        <w:rPr>
          <w:rFonts w:ascii="Rockwell" w:hAnsi="Rockwell"/>
          <w:color w:val="auto"/>
          <w:sz w:val="24"/>
        </w:rPr>
      </w:pPr>
      <w:r w:rsidRPr="00C8557C">
        <w:rPr>
          <w:rFonts w:ascii="Rockwell" w:hAnsi="Rockwell"/>
          <w:color w:val="auto"/>
          <w:sz w:val="24"/>
        </w:rPr>
        <w:t xml:space="preserve">2 players per team playing 4 singles and 1 </w:t>
      </w:r>
      <w:r w:rsidR="00804517" w:rsidRPr="00C8557C">
        <w:rPr>
          <w:rFonts w:ascii="Rockwell" w:hAnsi="Rockwell"/>
          <w:color w:val="auto"/>
          <w:sz w:val="24"/>
        </w:rPr>
        <w:t>double</w:t>
      </w:r>
      <w:r w:rsidRPr="00C8557C">
        <w:rPr>
          <w:rFonts w:ascii="Rockwell" w:hAnsi="Rockwell"/>
          <w:color w:val="auto"/>
          <w:sz w:val="24"/>
        </w:rPr>
        <w:t xml:space="preserve"> </w:t>
      </w:r>
      <w:r w:rsidR="00804517" w:rsidRPr="00C8557C">
        <w:rPr>
          <w:rFonts w:ascii="Rockwell" w:hAnsi="Rockwell"/>
          <w:color w:val="auto"/>
          <w:sz w:val="24"/>
        </w:rPr>
        <w:t xml:space="preserve">event </w:t>
      </w:r>
      <w:r w:rsidRPr="00C8557C">
        <w:rPr>
          <w:rFonts w:ascii="Rockwell" w:hAnsi="Rockwell"/>
          <w:color w:val="auto"/>
          <w:sz w:val="24"/>
        </w:rPr>
        <w:t>per match</w:t>
      </w:r>
    </w:p>
    <w:p w14:paraId="3C6FC2C8" w14:textId="593B4F18" w:rsidR="00B137D6" w:rsidRPr="00C8557C" w:rsidRDefault="00B137D6" w:rsidP="00A76A1E">
      <w:pPr>
        <w:pStyle w:val="ListParagraph"/>
        <w:numPr>
          <w:ilvl w:val="0"/>
          <w:numId w:val="25"/>
        </w:numPr>
        <w:rPr>
          <w:rFonts w:ascii="Rockwell" w:hAnsi="Rockwell"/>
          <w:color w:val="auto"/>
          <w:sz w:val="24"/>
        </w:rPr>
      </w:pPr>
      <w:r w:rsidRPr="00C8557C">
        <w:rPr>
          <w:rFonts w:ascii="Rockwell" w:hAnsi="Rockwell"/>
          <w:color w:val="auto"/>
          <w:sz w:val="24"/>
        </w:rPr>
        <w:t xml:space="preserve">Start </w:t>
      </w:r>
      <w:r w:rsidR="00804517" w:rsidRPr="00C8557C">
        <w:rPr>
          <w:rFonts w:ascii="Rockwell" w:hAnsi="Rockwell"/>
          <w:color w:val="auto"/>
          <w:sz w:val="24"/>
        </w:rPr>
        <w:t>every Thursday from 15th June to 17th August (10 weeks).</w:t>
      </w:r>
      <w:r w:rsidRPr="00C8557C">
        <w:rPr>
          <w:rFonts w:ascii="Rockwell" w:hAnsi="Rockwell"/>
          <w:color w:val="auto"/>
          <w:sz w:val="24"/>
        </w:rPr>
        <w:t xml:space="preserve"> </w:t>
      </w:r>
    </w:p>
    <w:p w14:paraId="4BEA337F" w14:textId="4A5363DB" w:rsidR="00B137D6" w:rsidRPr="00C8557C" w:rsidRDefault="00B137D6" w:rsidP="00A76A1E">
      <w:pPr>
        <w:pStyle w:val="ListParagraph"/>
        <w:numPr>
          <w:ilvl w:val="0"/>
          <w:numId w:val="25"/>
        </w:numPr>
        <w:rPr>
          <w:rFonts w:ascii="Rockwell" w:hAnsi="Rockwell"/>
          <w:color w:val="auto"/>
          <w:sz w:val="24"/>
        </w:rPr>
      </w:pPr>
      <w:r w:rsidRPr="00C8557C">
        <w:rPr>
          <w:rFonts w:ascii="Rockwell" w:hAnsi="Rockwell"/>
          <w:color w:val="auto"/>
          <w:sz w:val="24"/>
        </w:rPr>
        <w:t xml:space="preserve">Closing date for entries </w:t>
      </w:r>
      <w:hyperlink r:id="rId10" w:history="1">
        <w:r w:rsidR="00804517" w:rsidRPr="00C8557C">
          <w:rPr>
            <w:rStyle w:val="Hyperlink"/>
            <w:rFonts w:ascii="Calibri" w:eastAsia="Calibri" w:hAnsi="Calibri" w:cs="Times New Roman"/>
            <w:sz w:val="28"/>
            <w:szCs w:val="24"/>
          </w:rPr>
          <w:t>cardiff.ttleague.sec@gmail.com</w:t>
        </w:r>
      </w:hyperlink>
      <w:r w:rsidR="00804517" w:rsidRPr="00C8557C">
        <w:rPr>
          <w:rFonts w:ascii="Calibri" w:eastAsia="Calibri" w:hAnsi="Calibri" w:cs="Times New Roman"/>
          <w:sz w:val="28"/>
          <w:szCs w:val="24"/>
        </w:rPr>
        <w:t xml:space="preserve">  </w:t>
      </w:r>
      <w:r w:rsidR="00804517" w:rsidRPr="00C8557C">
        <w:rPr>
          <w:rFonts w:ascii="Calibri" w:eastAsia="Calibri" w:hAnsi="Calibri" w:cs="Times New Roman"/>
          <w:b/>
          <w:sz w:val="28"/>
          <w:szCs w:val="24"/>
        </w:rPr>
        <w:t>by 20</w:t>
      </w:r>
      <w:r w:rsidR="00804517" w:rsidRPr="00C8557C">
        <w:rPr>
          <w:rFonts w:ascii="Calibri" w:eastAsia="Calibri" w:hAnsi="Calibri" w:cs="Times New Roman"/>
          <w:b/>
          <w:sz w:val="28"/>
          <w:szCs w:val="24"/>
          <w:vertAlign w:val="superscript"/>
        </w:rPr>
        <w:t>TH</w:t>
      </w:r>
      <w:r w:rsidR="00804517" w:rsidRPr="00C8557C">
        <w:rPr>
          <w:rFonts w:ascii="Calibri" w:eastAsia="Calibri" w:hAnsi="Calibri" w:cs="Times New Roman"/>
          <w:b/>
          <w:sz w:val="28"/>
          <w:szCs w:val="24"/>
        </w:rPr>
        <w:t xml:space="preserve"> May 2023</w:t>
      </w:r>
      <w:r w:rsidR="00804517" w:rsidRPr="00C8557C">
        <w:rPr>
          <w:rFonts w:ascii="Calibri" w:eastAsia="Calibri" w:hAnsi="Calibri" w:cs="Times New Roman"/>
          <w:sz w:val="28"/>
          <w:szCs w:val="24"/>
        </w:rPr>
        <w:t>.</w:t>
      </w:r>
    </w:p>
    <w:p w14:paraId="42E9F498" w14:textId="3B23FD20" w:rsidR="00B137D6" w:rsidRPr="00C8557C" w:rsidRDefault="00B137D6" w:rsidP="00B137D6">
      <w:pPr>
        <w:pStyle w:val="ListParagraph"/>
        <w:numPr>
          <w:ilvl w:val="0"/>
          <w:numId w:val="25"/>
        </w:numPr>
        <w:rPr>
          <w:rFonts w:ascii="Rockwell" w:hAnsi="Rockwell"/>
          <w:color w:val="auto"/>
          <w:sz w:val="24"/>
        </w:rPr>
      </w:pPr>
      <w:r w:rsidRPr="00C8557C">
        <w:rPr>
          <w:rFonts w:ascii="Rockwell" w:hAnsi="Rockwell"/>
          <w:color w:val="auto"/>
          <w:sz w:val="24"/>
        </w:rPr>
        <w:t xml:space="preserve">Venue </w:t>
      </w:r>
      <w:r w:rsidR="00804517" w:rsidRPr="00C8557C">
        <w:rPr>
          <w:rFonts w:ascii="Rockwell" w:hAnsi="Rockwell"/>
          <w:color w:val="auto"/>
          <w:sz w:val="24"/>
        </w:rPr>
        <w:t>–</w:t>
      </w:r>
      <w:r w:rsidRPr="00C8557C">
        <w:rPr>
          <w:rFonts w:ascii="Rockwell" w:hAnsi="Rockwell"/>
          <w:color w:val="auto"/>
          <w:sz w:val="24"/>
        </w:rPr>
        <w:t xml:space="preserve"> </w:t>
      </w:r>
      <w:r w:rsidR="00804517" w:rsidRPr="00C8557C">
        <w:rPr>
          <w:rFonts w:ascii="Rockwell" w:hAnsi="Rockwell"/>
          <w:color w:val="auto"/>
          <w:sz w:val="24"/>
        </w:rPr>
        <w:t>Main Sports Hall, National Sports Centre, Sophia Gardens, Cardiff.</w:t>
      </w:r>
    </w:p>
    <w:p w14:paraId="7697CCBB" w14:textId="6EB290A2" w:rsidR="00B137D6" w:rsidRPr="00C8557C" w:rsidRDefault="00B137D6" w:rsidP="00DB28B0">
      <w:pPr>
        <w:pStyle w:val="ListParagraph"/>
        <w:numPr>
          <w:ilvl w:val="0"/>
          <w:numId w:val="25"/>
        </w:numPr>
        <w:rPr>
          <w:rFonts w:ascii="Rockwell" w:hAnsi="Rockwell"/>
          <w:color w:val="auto"/>
          <w:sz w:val="24"/>
        </w:rPr>
      </w:pPr>
      <w:r w:rsidRPr="00C8557C">
        <w:rPr>
          <w:rFonts w:ascii="Rockwell" w:hAnsi="Rockwell"/>
          <w:color w:val="auto"/>
          <w:sz w:val="24"/>
        </w:rPr>
        <w:t>Time – 19:15</w:t>
      </w:r>
      <w:r w:rsidR="00804517" w:rsidRPr="00C8557C">
        <w:rPr>
          <w:rFonts w:ascii="Rockwell" w:hAnsi="Rockwell"/>
          <w:color w:val="auto"/>
          <w:sz w:val="24"/>
        </w:rPr>
        <w:t>.</w:t>
      </w:r>
    </w:p>
    <w:sectPr w:rsidR="00B137D6" w:rsidRPr="00C8557C" w:rsidSect="00771E82">
      <w:headerReference w:type="first" r:id="rId11"/>
      <w:pgSz w:w="12240" w:h="15840" w:code="1"/>
      <w:pgMar w:top="1080" w:right="1080" w:bottom="1080" w:left="1080" w:header="720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9EF7B" w14:textId="77777777" w:rsidR="00ED392B" w:rsidRDefault="00ED392B">
      <w:r>
        <w:separator/>
      </w:r>
    </w:p>
  </w:endnote>
  <w:endnote w:type="continuationSeparator" w:id="0">
    <w:p w14:paraId="45B94FCA" w14:textId="77777777" w:rsidR="00ED392B" w:rsidRDefault="00E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246AB" w14:textId="77777777" w:rsidR="00ED392B" w:rsidRDefault="00ED392B">
      <w:r>
        <w:separator/>
      </w:r>
    </w:p>
  </w:footnote>
  <w:footnote w:type="continuationSeparator" w:id="0">
    <w:p w14:paraId="755C06D7" w14:textId="77777777" w:rsidR="00ED392B" w:rsidRDefault="00ED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F5924" w14:textId="529CC3C4" w:rsidR="00007BFD" w:rsidRDefault="00804517" w:rsidP="000D3729">
    <w:pPr>
      <w:pStyle w:val="Header"/>
      <w:jc w:val="center"/>
      <w:rPr>
        <w:rFonts w:ascii="Rockwell" w:hAnsi="Rockwell"/>
        <w:b/>
        <w:sz w:val="24"/>
      </w:rPr>
    </w:pPr>
    <w:r>
      <w:rPr>
        <w:rFonts w:ascii="Rockwell" w:hAnsi="Rockwell"/>
        <w:b/>
        <w:sz w:val="24"/>
      </w:rPr>
      <w:t>Cardiff and District Summer League 2023.</w:t>
    </w:r>
  </w:p>
  <w:p w14:paraId="400BADB1" w14:textId="77777777" w:rsidR="001473B3" w:rsidRDefault="001473B3" w:rsidP="001473B3">
    <w:pPr>
      <w:pStyle w:val="Header"/>
      <w:jc w:val="right"/>
      <w:rPr>
        <w:rFonts w:ascii="Rockwell" w:hAnsi="Rockwel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 w15:restartNumberingAfterBreak="0">
    <w:nsid w:val="37127AFD"/>
    <w:multiLevelType w:val="hybridMultilevel"/>
    <w:tmpl w:val="8D126D24"/>
    <w:lvl w:ilvl="0" w:tplc="07022FD0">
      <w:start w:val="2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A34BCE"/>
    <w:multiLevelType w:val="hybridMultilevel"/>
    <w:tmpl w:val="903CD6A6"/>
    <w:lvl w:ilvl="0" w:tplc="B4D01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052C"/>
    <w:multiLevelType w:val="hybridMultilevel"/>
    <w:tmpl w:val="12E2B320"/>
    <w:lvl w:ilvl="0" w:tplc="531602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4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FD"/>
    <w:rsid w:val="00000FE8"/>
    <w:rsid w:val="00007BFD"/>
    <w:rsid w:val="00072852"/>
    <w:rsid w:val="000A1940"/>
    <w:rsid w:val="000A288A"/>
    <w:rsid w:val="000C011A"/>
    <w:rsid w:val="000D3729"/>
    <w:rsid w:val="000E373C"/>
    <w:rsid w:val="0013370B"/>
    <w:rsid w:val="001473B3"/>
    <w:rsid w:val="001800DA"/>
    <w:rsid w:val="00180DEA"/>
    <w:rsid w:val="001B1213"/>
    <w:rsid w:val="001C3C84"/>
    <w:rsid w:val="001F19EB"/>
    <w:rsid w:val="00203597"/>
    <w:rsid w:val="00224255"/>
    <w:rsid w:val="002738E9"/>
    <w:rsid w:val="00274921"/>
    <w:rsid w:val="002774CE"/>
    <w:rsid w:val="002B7BF8"/>
    <w:rsid w:val="002D7047"/>
    <w:rsid w:val="002F27EE"/>
    <w:rsid w:val="002F7BF8"/>
    <w:rsid w:val="00321A18"/>
    <w:rsid w:val="00426F94"/>
    <w:rsid w:val="004470C5"/>
    <w:rsid w:val="00475DD2"/>
    <w:rsid w:val="004907B5"/>
    <w:rsid w:val="004B10CA"/>
    <w:rsid w:val="004B7F3A"/>
    <w:rsid w:val="004D3EB1"/>
    <w:rsid w:val="00505637"/>
    <w:rsid w:val="00513103"/>
    <w:rsid w:val="00554682"/>
    <w:rsid w:val="00564958"/>
    <w:rsid w:val="00591CEB"/>
    <w:rsid w:val="00607E56"/>
    <w:rsid w:val="00613439"/>
    <w:rsid w:val="00625998"/>
    <w:rsid w:val="00662420"/>
    <w:rsid w:val="006D388E"/>
    <w:rsid w:val="007335D2"/>
    <w:rsid w:val="00742096"/>
    <w:rsid w:val="0075636B"/>
    <w:rsid w:val="00757928"/>
    <w:rsid w:val="00771E82"/>
    <w:rsid w:val="007A33DF"/>
    <w:rsid w:val="007C36A3"/>
    <w:rsid w:val="007D004E"/>
    <w:rsid w:val="00802184"/>
    <w:rsid w:val="00804517"/>
    <w:rsid w:val="008310EA"/>
    <w:rsid w:val="008469C4"/>
    <w:rsid w:val="008616D4"/>
    <w:rsid w:val="0088385F"/>
    <w:rsid w:val="00931CD7"/>
    <w:rsid w:val="00952F95"/>
    <w:rsid w:val="00967725"/>
    <w:rsid w:val="009721A6"/>
    <w:rsid w:val="009A6942"/>
    <w:rsid w:val="009D3EC8"/>
    <w:rsid w:val="009F3AED"/>
    <w:rsid w:val="00A27E3A"/>
    <w:rsid w:val="00A36534"/>
    <w:rsid w:val="00A6659B"/>
    <w:rsid w:val="00A74888"/>
    <w:rsid w:val="00A76A1E"/>
    <w:rsid w:val="00A9042D"/>
    <w:rsid w:val="00AA5F1F"/>
    <w:rsid w:val="00AC0286"/>
    <w:rsid w:val="00AD5346"/>
    <w:rsid w:val="00AE4DA3"/>
    <w:rsid w:val="00AF6CE8"/>
    <w:rsid w:val="00B11238"/>
    <w:rsid w:val="00B137D6"/>
    <w:rsid w:val="00B343E7"/>
    <w:rsid w:val="00B85F87"/>
    <w:rsid w:val="00B93970"/>
    <w:rsid w:val="00BE4739"/>
    <w:rsid w:val="00C734B4"/>
    <w:rsid w:val="00C8557C"/>
    <w:rsid w:val="00CB2929"/>
    <w:rsid w:val="00CB5717"/>
    <w:rsid w:val="00CD6199"/>
    <w:rsid w:val="00CF5F75"/>
    <w:rsid w:val="00D23939"/>
    <w:rsid w:val="00DC6E34"/>
    <w:rsid w:val="00DE15AE"/>
    <w:rsid w:val="00E07781"/>
    <w:rsid w:val="00E27653"/>
    <w:rsid w:val="00E5168E"/>
    <w:rsid w:val="00E821B2"/>
    <w:rsid w:val="00EC526F"/>
    <w:rsid w:val="00ED392B"/>
    <w:rsid w:val="00F340F8"/>
    <w:rsid w:val="00F71316"/>
    <w:rsid w:val="00F718DD"/>
    <w:rsid w:val="00FB3AA4"/>
    <w:rsid w:val="00FF4049"/>
    <w:rsid w:val="00FF56C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."/>
  <w:listSeparator w:val=","/>
  <w14:docId w14:val="72850C5A"/>
  <w15:docId w15:val="{AF9B7691-8E32-4224-88FC-35CCA226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82"/>
    <w:rPr>
      <w:color w:val="414751" w:themeColor="text2" w:themeShade="BF"/>
      <w:sz w:val="20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771E82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71E82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71E82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71E82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71E82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71E82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71E82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71E82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71E82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71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uiPriority w:val="99"/>
    <w:unhideWhenUsed/>
    <w:rsid w:val="00771E82"/>
    <w:pPr>
      <w:ind w:left="720"/>
    </w:pPr>
  </w:style>
  <w:style w:type="character" w:styleId="BookTitle">
    <w:name w:val="Book Title"/>
    <w:basedOn w:val="DefaultParagraphFont"/>
    <w:uiPriority w:val="33"/>
    <w:qFormat/>
    <w:rsid w:val="00771E82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771E82"/>
    <w:pPr>
      <w:numPr>
        <w:numId w:val="2"/>
      </w:numPr>
    </w:pPr>
  </w:style>
  <w:style w:type="paragraph" w:customStyle="1" w:styleId="SenderAddress">
    <w:name w:val="Sender Address"/>
    <w:basedOn w:val="Normal"/>
    <w:uiPriority w:val="2"/>
    <w:qFormat/>
    <w:rsid w:val="00771E82"/>
    <w:rPr>
      <w:color w:val="FFFFFF" w:themeColor="background1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77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82"/>
    <w:rPr>
      <w:color w:val="414751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77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82"/>
    <w:rPr>
      <w:color w:val="414751" w:themeColor="text2" w:themeShade="BF"/>
      <w:sz w:val="20"/>
      <w:szCs w:val="20"/>
      <w:lang w:eastAsia="ja-JP"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771E82"/>
    <w:pPr>
      <w:ind w:left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771E82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Subject">
    <w:name w:val="Subject"/>
    <w:basedOn w:val="NormalIndent"/>
    <w:uiPriority w:val="7"/>
    <w:qFormat/>
    <w:rsid w:val="00771E82"/>
    <w:pPr>
      <w:ind w:left="0"/>
    </w:pPr>
    <w:rPr>
      <w:b/>
      <w:color w:val="FE8637" w:themeColor="accent1"/>
    </w:rPr>
  </w:style>
  <w:style w:type="paragraph" w:customStyle="1" w:styleId="RecipientAddress">
    <w:name w:val="Recipient Address"/>
    <w:basedOn w:val="NoSpacing"/>
    <w:uiPriority w:val="3"/>
    <w:qFormat/>
    <w:rsid w:val="00771E82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5"/>
    <w:unhideWhenUsed/>
    <w:qFormat/>
    <w:rsid w:val="00771E82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sid w:val="00771E82"/>
    <w:rPr>
      <w:color w:val="414751" w:themeColor="text2" w:themeShade="BF"/>
      <w:sz w:val="20"/>
      <w:szCs w:val="20"/>
      <w:lang w:eastAsia="ja-JP" w:bidi="he-IL"/>
    </w:rPr>
  </w:style>
  <w:style w:type="character" w:styleId="Strong">
    <w:name w:val="Strong"/>
    <w:basedOn w:val="DefaultParagraphFont"/>
    <w:uiPriority w:val="8"/>
    <w:qFormat/>
    <w:rsid w:val="00771E82"/>
    <w:rPr>
      <w:b/>
      <w:bCs/>
    </w:rPr>
  </w:style>
  <w:style w:type="paragraph" w:styleId="Caption">
    <w:name w:val="caption"/>
    <w:basedOn w:val="Normal"/>
    <w:next w:val="Normal"/>
    <w:uiPriority w:val="99"/>
    <w:semiHidden/>
    <w:rsid w:val="00771E82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771E82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71E82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E82"/>
    <w:rPr>
      <w:rFonts w:asciiTheme="majorHAnsi" w:hAnsiTheme="majorHAnsi"/>
      <w:color w:val="414751" w:themeColor="text2" w:themeShade="BF"/>
      <w:sz w:val="28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E82"/>
    <w:rPr>
      <w:rFonts w:asciiTheme="majorHAnsi" w:hAnsiTheme="majorHAnsi"/>
      <w:color w:val="414751" w:themeColor="text2" w:themeShade="BF"/>
      <w:spacing w:val="5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E82"/>
    <w:rPr>
      <w:rFonts w:asciiTheme="majorHAnsi" w:hAnsiTheme="majorHAnsi"/>
      <w:color w:val="E65B01" w:themeColor="accent1" w:themeShade="BF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E82"/>
    <w:rPr>
      <w:i/>
      <w:color w:val="E65B01" w:themeColor="accent1" w:themeShade="BF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E82"/>
    <w:rPr>
      <w:b/>
      <w:color w:val="E65B01" w:themeColor="accent1" w:themeShade="BF"/>
      <w:sz w:val="20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E82"/>
    <w:rPr>
      <w:b/>
      <w:i/>
      <w:color w:val="E65B01" w:themeColor="accent1" w:themeShade="BF"/>
      <w:sz w:val="20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E82"/>
    <w:rPr>
      <w:b/>
      <w:color w:val="3667C3" w:themeColor="accent2" w:themeShade="BF"/>
      <w:sz w:val="2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E82"/>
    <w:rPr>
      <w:b/>
      <w:i/>
      <w:color w:val="3667C3" w:themeColor="accent2" w:themeShade="BF"/>
      <w:sz w:val="18"/>
      <w:szCs w:val="18"/>
      <w:lang w:eastAsia="ja-JP" w:bidi="he-IL"/>
    </w:rPr>
  </w:style>
  <w:style w:type="character" w:styleId="IntenseEmphasis">
    <w:name w:val="Intense Emphasis"/>
    <w:basedOn w:val="DefaultParagraphFont"/>
    <w:uiPriority w:val="21"/>
    <w:qFormat/>
    <w:rsid w:val="00771E82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771E8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71E82"/>
    <w:rPr>
      <w:i/>
      <w:color w:val="414751" w:themeColor="text2" w:themeShade="BF"/>
      <w:sz w:val="20"/>
      <w:szCs w:val="20"/>
      <w:lang w:eastAsia="ja-JP" w:bidi="he-IL"/>
    </w:rPr>
  </w:style>
  <w:style w:type="paragraph" w:styleId="IntenseQuote">
    <w:name w:val="Intense Quote"/>
    <w:basedOn w:val="Quote"/>
    <w:link w:val="IntenseQuoteChar"/>
    <w:uiPriority w:val="30"/>
    <w:qFormat/>
    <w:rsid w:val="00771E82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E82"/>
    <w:rPr>
      <w:color w:val="E65B01" w:themeColor="accent1" w:themeShade="BF"/>
      <w:sz w:val="20"/>
      <w:szCs w:val="20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sid w:val="00771E82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771E82"/>
    <w:pPr>
      <w:numPr>
        <w:numId w:val="3"/>
      </w:numPr>
    </w:pPr>
  </w:style>
  <w:style w:type="paragraph" w:styleId="Subtitle">
    <w:name w:val="Subtitle"/>
    <w:basedOn w:val="Normal"/>
    <w:link w:val="SubtitleChar"/>
    <w:uiPriority w:val="11"/>
    <w:rsid w:val="00771E82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1E82"/>
    <w:rPr>
      <w:i/>
      <w:color w:val="575F6D" w:themeColor="text2"/>
      <w:spacing w:val="5"/>
      <w:sz w:val="24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sid w:val="00771E82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771E82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771E82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71E82"/>
    <w:rPr>
      <w:rFonts w:asciiTheme="majorHAnsi" w:hAnsiTheme="majorHAnsi"/>
      <w:smallCaps/>
      <w:color w:val="FE8637" w:themeColor="accent1"/>
      <w:spacing w:val="10"/>
      <w:sz w:val="48"/>
      <w:szCs w:val="48"/>
      <w:lang w:eastAsia="ja-JP" w:bidi="he-IL"/>
    </w:rPr>
  </w:style>
  <w:style w:type="paragraph" w:styleId="NoSpacing">
    <w:name w:val="No Spacing"/>
    <w:uiPriority w:val="1"/>
    <w:unhideWhenUsed/>
    <w:qFormat/>
    <w:rsid w:val="00771E82"/>
    <w:pPr>
      <w:spacing w:after="0" w:line="240" w:lineRule="auto"/>
    </w:pPr>
    <w:rPr>
      <w:color w:val="414751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iPriority w:val="2"/>
    <w:semiHidden/>
    <w:unhideWhenUsed/>
    <w:rsid w:val="00771E82"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82"/>
    <w:rPr>
      <w:rFonts w:ascii="Tahoma" w:hAnsi="Tahoma" w:cs="Tahoma"/>
      <w:color w:val="414751" w:themeColor="text2" w:themeShade="BF"/>
      <w:sz w:val="16"/>
      <w:szCs w:val="16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sid w:val="00771E82"/>
    <w:rPr>
      <w:color w:val="808080"/>
    </w:rPr>
  </w:style>
  <w:style w:type="paragraph" w:customStyle="1" w:styleId="SendersAddress">
    <w:name w:val="Sender's Address"/>
    <w:basedOn w:val="Normal"/>
    <w:uiPriority w:val="2"/>
    <w:qFormat/>
    <w:rsid w:val="00771E82"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771E82"/>
    <w:rPr>
      <w:b/>
      <w:color w:val="FE8637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771E82"/>
    <w:rPr>
      <w:b/>
      <w:color w:val="FE8637" w:themeColor="accent1"/>
      <w:sz w:val="20"/>
      <w:szCs w:val="20"/>
      <w:lang w:eastAsia="ja-JP" w:bidi="he-IL"/>
    </w:rPr>
  </w:style>
  <w:style w:type="paragraph" w:styleId="Signature">
    <w:name w:val="Signature"/>
    <w:basedOn w:val="Closing"/>
    <w:link w:val="SignatureChar"/>
    <w:uiPriority w:val="99"/>
    <w:unhideWhenUsed/>
    <w:rsid w:val="00771E82"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771E82"/>
    <w:rPr>
      <w:color w:val="414751" w:themeColor="text2" w:themeShade="BF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qFormat/>
    <w:rsid w:val="00771E82"/>
    <w:pPr>
      <w:spacing w:before="480" w:after="0" w:line="240" w:lineRule="auto"/>
      <w:contextualSpacing/>
    </w:pPr>
    <w:rPr>
      <w:b/>
    </w:rPr>
  </w:style>
  <w:style w:type="paragraph" w:styleId="ListParagraph">
    <w:name w:val="List Paragraph"/>
    <w:basedOn w:val="Normal"/>
    <w:uiPriority w:val="39"/>
    <w:unhideWhenUsed/>
    <w:qFormat/>
    <w:rsid w:val="00771E82"/>
    <w:pPr>
      <w:ind w:left="720"/>
    </w:pPr>
  </w:style>
  <w:style w:type="paragraph" w:customStyle="1" w:styleId="Bullet1">
    <w:name w:val="Bullet 1"/>
    <w:basedOn w:val="ListParagraph"/>
    <w:uiPriority w:val="37"/>
    <w:qFormat/>
    <w:rsid w:val="00771E82"/>
    <w:pPr>
      <w:numPr>
        <w:numId w:val="22"/>
      </w:numPr>
      <w:spacing w:after="0"/>
      <w:contextualSpacing/>
    </w:pPr>
    <w:rPr>
      <w:color w:val="auto"/>
      <w:lang w:bidi="ar-SA"/>
    </w:rPr>
  </w:style>
  <w:style w:type="paragraph" w:customStyle="1" w:styleId="Bullet2">
    <w:name w:val="Bullet 2"/>
    <w:basedOn w:val="ListParagraph"/>
    <w:uiPriority w:val="37"/>
    <w:qFormat/>
    <w:rsid w:val="00771E82"/>
    <w:pPr>
      <w:numPr>
        <w:ilvl w:val="1"/>
        <w:numId w:val="22"/>
      </w:numPr>
      <w:contextualSpacing/>
    </w:pPr>
    <w:rPr>
      <w:color w:val="auto"/>
      <w:lang w:bidi="ar-SA"/>
    </w:rPr>
  </w:style>
  <w:style w:type="paragraph" w:customStyle="1" w:styleId="CompanyName">
    <w:name w:val="Company Name"/>
    <w:basedOn w:val="Normal"/>
    <w:uiPriority w:val="4"/>
    <w:qFormat/>
    <w:rsid w:val="00771E82"/>
    <w:rPr>
      <w:color w:val="FFFFFF" w:themeColor="background1"/>
      <w:spacing w:val="20"/>
    </w:rPr>
  </w:style>
  <w:style w:type="paragraph" w:customStyle="1" w:styleId="Default">
    <w:name w:val="Default"/>
    <w:rsid w:val="00180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112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89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560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412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single" w:sz="12" w:space="5" w:color="205A24"/>
                          </w:divBdr>
                          <w:divsChild>
                            <w:div w:id="18242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rdiff.ttleague.sec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n_2\AppData\Roaming\Microsoft\Templates\Letter%20(Oriel%20them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135 Maindy Road, Cardiff, CF24 4HN</CompanyAddress>
  <CompanyPhone>07968321875</CompanyPhone>
  <CompanyFax/>
  <CompanyEmail>cardiffcityttc@gmail.com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29A37-8F53-4366-B05A-0C4607978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2931E-56E9-48CB-9B8C-BA3A34FD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(Oriel theme).dotx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ty  Community  Table  tennis  club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Thomas</dc:creator>
  <cp:lastModifiedBy>Geoff Lloyd</cp:lastModifiedBy>
  <cp:revision>2</cp:revision>
  <cp:lastPrinted>2021-07-22T10:36:00Z</cp:lastPrinted>
  <dcterms:created xsi:type="dcterms:W3CDTF">2023-02-28T15:46:00Z</dcterms:created>
  <dcterms:modified xsi:type="dcterms:W3CDTF">2023-02-28T15:46:00Z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TC017730749991</vt:lpwstr>
  </property>
</Properties>
</file>