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988"/>
        <w:gridCol w:w="2126"/>
        <w:gridCol w:w="2410"/>
        <w:gridCol w:w="425"/>
        <w:gridCol w:w="1276"/>
        <w:gridCol w:w="2723"/>
      </w:tblGrid>
      <w:tr w:rsidR="00EF35EA" w:rsidRPr="001A13C7" w:rsidTr="001A13C7">
        <w:tc>
          <w:tcPr>
            <w:tcW w:w="988" w:type="dxa"/>
            <w:shd w:val="clear" w:color="auto" w:fill="BFBFBF" w:themeFill="background1" w:themeFillShade="BF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  <w:r w:rsidRPr="001A13C7">
              <w:rPr>
                <w:b/>
              </w:rPr>
              <w:t>Name</w:t>
            </w:r>
          </w:p>
        </w:tc>
        <w:tc>
          <w:tcPr>
            <w:tcW w:w="4961" w:type="dxa"/>
            <w:gridSpan w:val="3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  <w:r w:rsidRPr="001A13C7">
              <w:rPr>
                <w:b/>
              </w:rPr>
              <w:t>Entry No</w:t>
            </w:r>
          </w:p>
        </w:tc>
        <w:tc>
          <w:tcPr>
            <w:tcW w:w="2723" w:type="dxa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</w:p>
        </w:tc>
      </w:tr>
      <w:tr w:rsidR="00EF35EA" w:rsidRPr="001A13C7" w:rsidTr="001A13C7">
        <w:tc>
          <w:tcPr>
            <w:tcW w:w="988" w:type="dxa"/>
            <w:shd w:val="clear" w:color="auto" w:fill="BFBFBF" w:themeFill="background1" w:themeFillShade="BF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  <w:r w:rsidRPr="001A13C7">
              <w:rPr>
                <w:b/>
              </w:rPr>
              <w:t>Club</w:t>
            </w:r>
          </w:p>
        </w:tc>
        <w:tc>
          <w:tcPr>
            <w:tcW w:w="2126" w:type="dxa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  <w:r w:rsidRPr="001A13C7">
              <w:rPr>
                <w:b/>
              </w:rPr>
              <w:t>Other Leagues played in</w:t>
            </w:r>
          </w:p>
        </w:tc>
        <w:tc>
          <w:tcPr>
            <w:tcW w:w="4424" w:type="dxa"/>
            <w:gridSpan w:val="3"/>
          </w:tcPr>
          <w:p w:rsidR="00EF35EA" w:rsidRPr="001A13C7" w:rsidRDefault="00EF35EA" w:rsidP="00EF35EA">
            <w:pPr>
              <w:ind w:right="-897"/>
              <w:rPr>
                <w:b/>
              </w:rPr>
            </w:pPr>
          </w:p>
        </w:tc>
      </w:tr>
    </w:tbl>
    <w:p w:rsidR="008C66E4" w:rsidRDefault="008C66E4" w:rsidP="00EF35EA">
      <w:pPr>
        <w:ind w:left="-851" w:right="-897"/>
      </w:pPr>
    </w:p>
    <w:p w:rsidR="00EF35EA" w:rsidRDefault="00EF35EA" w:rsidP="00EF35EA">
      <w:pPr>
        <w:ind w:right="-897"/>
      </w:pPr>
      <w:r>
        <w:t>Please tick the events you would like to enter. This form will be returned to your Club Secretary, or direct to yourself if a SAE is attached, with the approximate time of your first match in each event.</w:t>
      </w:r>
    </w:p>
    <w:p w:rsidR="00EF35EA" w:rsidRPr="00EF35EA" w:rsidRDefault="00EF35EA" w:rsidP="00EF35EA">
      <w:pPr>
        <w:ind w:right="-897"/>
        <w:rPr>
          <w:b/>
        </w:rPr>
      </w:pPr>
      <w:r w:rsidRPr="00EF35EA">
        <w:rPr>
          <w:b/>
        </w:rPr>
        <w:t>PROGRAMME SCHEDULE</w:t>
      </w:r>
    </w:p>
    <w:p w:rsidR="00EF35EA" w:rsidRDefault="00EF35EA" w:rsidP="00EF35EA">
      <w:pPr>
        <w:ind w:right="-897"/>
      </w:pPr>
      <w:r>
        <w:t xml:space="preserve">All </w:t>
      </w:r>
      <w:proofErr w:type="gramStart"/>
      <w:r>
        <w:t>Events :</w:t>
      </w:r>
      <w:proofErr w:type="gramEnd"/>
      <w:r>
        <w:t xml:space="preserve"> </w:t>
      </w:r>
      <w:proofErr w:type="spellStart"/>
      <w:r>
        <w:t>Hylands</w:t>
      </w:r>
      <w:proofErr w:type="spellEnd"/>
      <w:r>
        <w:t xml:space="preserve"> School, Chelmsford Road, Chelmsford CM1 3ET held on weekend 29,30 &amp; 31 January 2016</w:t>
      </w:r>
    </w:p>
    <w:p w:rsidR="00EF35EA" w:rsidRDefault="00EF35EA" w:rsidP="00EF35EA">
      <w:pPr>
        <w:ind w:right="-897"/>
      </w:pPr>
      <w:proofErr w:type="gramStart"/>
      <w:r>
        <w:t>Finals :</w:t>
      </w:r>
      <w:proofErr w:type="gramEnd"/>
      <w:r>
        <w:t xml:space="preserve"> Old </w:t>
      </w:r>
      <w:proofErr w:type="spellStart"/>
      <w:r>
        <w:t>Chelmsfordians</w:t>
      </w:r>
      <w:proofErr w:type="spellEnd"/>
      <w:r>
        <w:t xml:space="preserve">, </w:t>
      </w:r>
      <w:proofErr w:type="spellStart"/>
      <w:r>
        <w:t>Lawford</w:t>
      </w:r>
      <w:proofErr w:type="spellEnd"/>
      <w:r>
        <w:t xml:space="preserve"> Lane, </w:t>
      </w:r>
      <w:proofErr w:type="spellStart"/>
      <w:r>
        <w:t>Roxwell</w:t>
      </w:r>
      <w:proofErr w:type="spellEnd"/>
      <w:r>
        <w:t xml:space="preserve"> Road, Chelmsford. Monday 8 February 2016.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4"/>
        <w:gridCol w:w="1105"/>
        <w:gridCol w:w="1106"/>
        <w:gridCol w:w="1106"/>
        <w:gridCol w:w="1106"/>
        <w:gridCol w:w="1106"/>
        <w:gridCol w:w="1985"/>
      </w:tblGrid>
      <w:tr w:rsidR="00EF35EA" w:rsidRP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rPr>
                <w:b/>
              </w:rPr>
            </w:pPr>
            <w:r w:rsidRPr="00EF35EA">
              <w:rPr>
                <w:b/>
              </w:rPr>
              <w:t>Event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jc w:val="both"/>
              <w:rPr>
                <w:b/>
              </w:rPr>
            </w:pPr>
            <w:r>
              <w:rPr>
                <w:b/>
              </w:rPr>
              <w:t xml:space="preserve">    Fee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rPr>
                <w:b/>
              </w:rPr>
            </w:pPr>
            <w:r>
              <w:rPr>
                <w:b/>
              </w:rPr>
              <w:t xml:space="preserve">    Tick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rPr>
                <w:b/>
              </w:rPr>
            </w:pPr>
            <w:r>
              <w:rPr>
                <w:b/>
              </w:rPr>
              <w:t>Fee paid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rPr>
                <w:b/>
              </w:rPr>
            </w:pPr>
            <w:r>
              <w:rPr>
                <w:b/>
              </w:rPr>
              <w:t>Partner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rPr>
                <w:b/>
              </w:rPr>
            </w:pPr>
            <w:r>
              <w:rPr>
                <w:b/>
              </w:rPr>
              <w:t xml:space="preserve">    Day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F35EA" w:rsidRPr="00EF35EA" w:rsidRDefault="00EF35EA" w:rsidP="00EF35EA">
            <w:pPr>
              <w:ind w:right="-897"/>
              <w:rPr>
                <w:b/>
              </w:rPr>
            </w:pPr>
            <w:r w:rsidRPr="00EF35EA">
              <w:rPr>
                <w:b/>
              </w:rPr>
              <w:t>Time</w:t>
            </w:r>
          </w:p>
          <w:p w:rsidR="00EF35EA" w:rsidRPr="00EF35EA" w:rsidRDefault="00EF35EA" w:rsidP="00EF35EA">
            <w:pPr>
              <w:ind w:right="-897"/>
              <w:rPr>
                <w:b/>
              </w:rPr>
            </w:pPr>
            <w:r w:rsidRPr="00EF35EA">
              <w:rPr>
                <w:b/>
                <w:sz w:val="16"/>
                <w:szCs w:val="16"/>
              </w:rPr>
              <w:t>(organiser to enter)</w:t>
            </w: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Veterans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ind w:right="-897"/>
            </w:pPr>
            <w:r>
              <w:t xml:space="preserve">   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</w:pPr>
            <w:r>
              <w:t xml:space="preserve">    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Fri eve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Veterans Doubles</w:t>
            </w:r>
          </w:p>
        </w:tc>
        <w:tc>
          <w:tcPr>
            <w:tcW w:w="1105" w:type="dxa"/>
          </w:tcPr>
          <w:p w:rsidR="00EF35EA" w:rsidRDefault="00EF35EA" w:rsidP="00EF35EA">
            <w:pPr>
              <w:ind w:right="-897"/>
            </w:pPr>
            <w:r>
              <w:t xml:space="preserve">   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/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Fri eve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Over 50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ind w:right="-897"/>
            </w:pPr>
            <w:r>
              <w:t xml:space="preserve">   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Sat am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Over 60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ind w:right="-897"/>
            </w:pPr>
            <w:r>
              <w:t xml:space="preserve">   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Sat am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Junior Boys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ind w:right="-897"/>
            </w:pPr>
            <w:r>
              <w:t xml:space="preserve">   £0.75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Junior Girls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5858BA">
              <w:t>£0.75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Junior Doubles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5858BA">
              <w:t>£0.75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/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Under 16 Singles (mixed)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5858BA">
              <w:t>£0.75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Under 14 Singles (mixed)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5858BA">
              <w:t>£0.75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Junior Handicap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5858BA">
              <w:t>£0.75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Men’s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Men’s Doubles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/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Ladies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Ladies Doubles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/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Mixed Doubles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/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Under 21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Sat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Division 2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Sun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Division 3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Sun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Division 4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Sun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Division 5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Sun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Handicap Singles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   </w:t>
            </w:r>
            <w:r w:rsidRPr="001D5E17">
              <w:t>N/A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Sun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EF35EA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Handicap Doubles</w:t>
            </w:r>
          </w:p>
        </w:tc>
        <w:tc>
          <w:tcPr>
            <w:tcW w:w="1105" w:type="dxa"/>
          </w:tcPr>
          <w:p w:rsidR="00EF35EA" w:rsidRDefault="00EF35EA" w:rsidP="00EF35EA">
            <w:pPr>
              <w:jc w:val="center"/>
            </w:pPr>
            <w:r w:rsidRPr="009F3A4E">
              <w:t>£1.50</w:t>
            </w: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r>
              <w:t xml:space="preserve"> Drawn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 xml:space="preserve">     Sun</w:t>
            </w:r>
          </w:p>
        </w:tc>
        <w:tc>
          <w:tcPr>
            <w:tcW w:w="1985" w:type="dxa"/>
          </w:tcPr>
          <w:p w:rsidR="00EF35EA" w:rsidRDefault="00EF35EA" w:rsidP="00EF35EA">
            <w:pPr>
              <w:ind w:right="-897"/>
            </w:pPr>
          </w:p>
        </w:tc>
      </w:tr>
      <w:tr w:rsidR="001A13C7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Total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</w:p>
        </w:tc>
      </w:tr>
      <w:tr w:rsidR="001A13C7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Plus entry fee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1A13C7" w:rsidP="001A13C7">
            <w:pPr>
              <w:ind w:right="-897"/>
            </w:pPr>
            <w:r>
              <w:t xml:space="preserve">     £3.00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</w:p>
        </w:tc>
      </w:tr>
      <w:tr w:rsidR="001A13C7" w:rsidTr="001A13C7">
        <w:tc>
          <w:tcPr>
            <w:tcW w:w="2404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  <w:r>
              <w:t>Total payment due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  <w:jc w:val="center"/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F35EA" w:rsidRDefault="00EF35EA" w:rsidP="00EF35EA">
            <w:pPr>
              <w:ind w:right="-897"/>
            </w:pPr>
          </w:p>
        </w:tc>
      </w:tr>
    </w:tbl>
    <w:p w:rsidR="00EF35EA" w:rsidRDefault="00EF35EA" w:rsidP="00EF35EA">
      <w:pPr>
        <w:ind w:right="-897"/>
      </w:pPr>
    </w:p>
    <w:p w:rsidR="001A13C7" w:rsidRDefault="001A13C7" w:rsidP="00EF35EA">
      <w:pPr>
        <w:ind w:right="-897"/>
      </w:pPr>
      <w:r>
        <w:t>In the Divisional Events entrants may also enter the Division Singles for the Division above the one they are registered for.</w:t>
      </w:r>
    </w:p>
    <w:p w:rsidR="001A13C7" w:rsidRDefault="001A13C7" w:rsidP="00EF35EA">
      <w:pPr>
        <w:ind w:right="-897"/>
      </w:pPr>
      <w:r>
        <w:t>(NB: For the purposes of this Tournament, Junior and other age related categories are as defined in League Rule 14.3)</w:t>
      </w:r>
    </w:p>
    <w:p w:rsidR="001A13C7" w:rsidRDefault="001A13C7" w:rsidP="00EF35EA">
      <w:pPr>
        <w:ind w:right="-897"/>
      </w:pPr>
      <w:r>
        <w:t xml:space="preserve">Entry </w:t>
      </w:r>
      <w:proofErr w:type="gramStart"/>
      <w:r>
        <w:t>Fee :</w:t>
      </w:r>
      <w:proofErr w:type="gramEnd"/>
      <w:r>
        <w:t xml:space="preserve"> £3 per person plus £1.50 per Senior event (includes U21 Singles) and 75p per Junior event.</w:t>
      </w:r>
    </w:p>
    <w:p w:rsidR="001A13C7" w:rsidRDefault="001A13C7" w:rsidP="00EF35EA">
      <w:pPr>
        <w:ind w:right="-897"/>
        <w:rPr>
          <w:b/>
        </w:rPr>
      </w:pPr>
      <w:r>
        <w:t xml:space="preserve">Total Fee £………………… (Payable by cheque in favour of C&amp;DTTL or payment direct to the League’s Bank Account at 30-91-85 </w:t>
      </w:r>
      <w:proofErr w:type="spellStart"/>
      <w:r>
        <w:t>Acc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00406696). </w:t>
      </w:r>
      <w:r w:rsidRPr="001A13C7">
        <w:rPr>
          <w:b/>
        </w:rPr>
        <w:t>NO REFUND OF FEES AFTER DRAW HAS BEEN MADE</w:t>
      </w:r>
    </w:p>
    <w:p w:rsidR="001A13C7" w:rsidRDefault="001A13C7" w:rsidP="00EF35EA">
      <w:pPr>
        <w:ind w:right="-897"/>
      </w:pPr>
      <w:r>
        <w:t xml:space="preserve">This form must be sent via your Club Secretary or direct to the Tournament Organiser </w:t>
      </w:r>
      <w:r w:rsidRPr="001A13C7">
        <w:rPr>
          <w:b/>
          <w:u w:val="single"/>
        </w:rPr>
        <w:t>by 18 December 2015</w:t>
      </w:r>
    </w:p>
    <w:p w:rsidR="001A13C7" w:rsidRPr="001A13C7" w:rsidRDefault="001A13C7" w:rsidP="00EF35EA">
      <w:pPr>
        <w:ind w:right="-897"/>
        <w:rPr>
          <w:b/>
        </w:rPr>
      </w:pPr>
      <w:r w:rsidRPr="001A13C7">
        <w:rPr>
          <w:b/>
        </w:rPr>
        <w:t>Mr AC Clark, 2 Top Road, Woodham Walter CM9 6RQ (</w:t>
      </w:r>
      <w:proofErr w:type="gramStart"/>
      <w:r w:rsidRPr="001A13C7">
        <w:rPr>
          <w:b/>
        </w:rPr>
        <w:t>email :</w:t>
      </w:r>
      <w:proofErr w:type="gramEnd"/>
      <w:r w:rsidRPr="001A13C7">
        <w:rPr>
          <w:b/>
        </w:rPr>
        <w:t xml:space="preserve"> arthur</w:t>
      </w:r>
      <w:r>
        <w:rPr>
          <w:b/>
        </w:rPr>
        <w:t>c</w:t>
      </w:r>
      <w:r w:rsidRPr="001A13C7">
        <w:rPr>
          <w:b/>
        </w:rPr>
        <w:t>clark@btinternet.com)</w:t>
      </w:r>
    </w:p>
    <w:sectPr w:rsidR="001A13C7" w:rsidRPr="001A13C7" w:rsidSect="001A1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07" w:rsidRDefault="00335107" w:rsidP="00EF35EA">
      <w:pPr>
        <w:spacing w:after="0" w:line="240" w:lineRule="auto"/>
      </w:pPr>
      <w:r>
        <w:separator/>
      </w:r>
    </w:p>
  </w:endnote>
  <w:endnote w:type="continuationSeparator" w:id="0">
    <w:p w:rsidR="00335107" w:rsidRDefault="00335107" w:rsidP="00EF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C2" w:rsidRDefault="004A4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C2" w:rsidRDefault="004A4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C2" w:rsidRDefault="004A4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07" w:rsidRDefault="00335107" w:rsidP="00EF35EA">
      <w:pPr>
        <w:spacing w:after="0" w:line="240" w:lineRule="auto"/>
      </w:pPr>
      <w:r>
        <w:separator/>
      </w:r>
    </w:p>
  </w:footnote>
  <w:footnote w:type="continuationSeparator" w:id="0">
    <w:p w:rsidR="00335107" w:rsidRDefault="00335107" w:rsidP="00EF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C2" w:rsidRDefault="004A4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4" w:type="dxa"/>
      <w:tblLook w:val="04A0" w:firstRow="1" w:lastRow="0" w:firstColumn="1" w:lastColumn="0" w:noHBand="0" w:noVBand="1"/>
    </w:tblPr>
    <w:tblGrid>
      <w:gridCol w:w="9934"/>
    </w:tblGrid>
    <w:tr w:rsidR="004A48C2" w:rsidTr="004A48C2">
      <w:tc>
        <w:tcPr>
          <w:tcW w:w="9934" w:type="dxa"/>
          <w:shd w:val="clear" w:color="auto" w:fill="BFBFBF" w:themeFill="background1" w:themeFillShade="BF"/>
        </w:tcPr>
        <w:p w:rsidR="004A48C2" w:rsidRPr="004A48C2" w:rsidRDefault="004A48C2" w:rsidP="004A48C2">
          <w:pPr>
            <w:pStyle w:val="Header"/>
            <w:rPr>
              <w:b/>
              <w:sz w:val="24"/>
              <w:szCs w:val="24"/>
            </w:rPr>
          </w:pPr>
          <w:r w:rsidRPr="004A48C2">
            <w:rPr>
              <w:b/>
              <w:sz w:val="24"/>
              <w:szCs w:val="24"/>
            </w:rPr>
            <w:t>THE CHELMSFORD &amp; DISTRICT TTL INDIVIDUAL CHAMPIONSHIPS ENTRY FORM 2015/16</w:t>
          </w:r>
        </w:p>
      </w:tc>
    </w:tr>
  </w:tbl>
  <w:p w:rsidR="00EF35EA" w:rsidRPr="004A48C2" w:rsidRDefault="00EF35EA" w:rsidP="004A48C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C2" w:rsidRDefault="004A4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A"/>
    <w:rsid w:val="00021557"/>
    <w:rsid w:val="00023997"/>
    <w:rsid w:val="00023F43"/>
    <w:rsid w:val="00044986"/>
    <w:rsid w:val="000539F4"/>
    <w:rsid w:val="000664F0"/>
    <w:rsid w:val="00067030"/>
    <w:rsid w:val="000D36F6"/>
    <w:rsid w:val="00122C41"/>
    <w:rsid w:val="00161BE0"/>
    <w:rsid w:val="0018378F"/>
    <w:rsid w:val="001911E2"/>
    <w:rsid w:val="00196EA4"/>
    <w:rsid w:val="001A13C7"/>
    <w:rsid w:val="001A1CE8"/>
    <w:rsid w:val="001A4F6F"/>
    <w:rsid w:val="001B6D2E"/>
    <w:rsid w:val="001D0EBB"/>
    <w:rsid w:val="002859AE"/>
    <w:rsid w:val="002C69BA"/>
    <w:rsid w:val="002D26BE"/>
    <w:rsid w:val="002D73EA"/>
    <w:rsid w:val="002E141B"/>
    <w:rsid w:val="002E2439"/>
    <w:rsid w:val="0031427E"/>
    <w:rsid w:val="003250C2"/>
    <w:rsid w:val="00327E7D"/>
    <w:rsid w:val="00335107"/>
    <w:rsid w:val="00352688"/>
    <w:rsid w:val="00356B56"/>
    <w:rsid w:val="00362EEB"/>
    <w:rsid w:val="0037569B"/>
    <w:rsid w:val="003A3161"/>
    <w:rsid w:val="003B7AB5"/>
    <w:rsid w:val="003D5290"/>
    <w:rsid w:val="003F25CD"/>
    <w:rsid w:val="0040114B"/>
    <w:rsid w:val="004050AA"/>
    <w:rsid w:val="00480C3A"/>
    <w:rsid w:val="004A48C2"/>
    <w:rsid w:val="004C7109"/>
    <w:rsid w:val="005133D7"/>
    <w:rsid w:val="0053664F"/>
    <w:rsid w:val="00563346"/>
    <w:rsid w:val="00570850"/>
    <w:rsid w:val="0057631C"/>
    <w:rsid w:val="005853E7"/>
    <w:rsid w:val="005F3A3A"/>
    <w:rsid w:val="006047DC"/>
    <w:rsid w:val="00632171"/>
    <w:rsid w:val="0066409B"/>
    <w:rsid w:val="00674227"/>
    <w:rsid w:val="006A1484"/>
    <w:rsid w:val="006A7103"/>
    <w:rsid w:val="006D7D82"/>
    <w:rsid w:val="006F14E4"/>
    <w:rsid w:val="007201C3"/>
    <w:rsid w:val="00726B4B"/>
    <w:rsid w:val="00731AFB"/>
    <w:rsid w:val="00750B0F"/>
    <w:rsid w:val="007805D9"/>
    <w:rsid w:val="007945BD"/>
    <w:rsid w:val="007C081A"/>
    <w:rsid w:val="007C4B34"/>
    <w:rsid w:val="007D5B90"/>
    <w:rsid w:val="007F4436"/>
    <w:rsid w:val="007F4C5B"/>
    <w:rsid w:val="00850183"/>
    <w:rsid w:val="008A010A"/>
    <w:rsid w:val="008B6168"/>
    <w:rsid w:val="008C2541"/>
    <w:rsid w:val="008C5801"/>
    <w:rsid w:val="008C66E4"/>
    <w:rsid w:val="008D0818"/>
    <w:rsid w:val="008D22AF"/>
    <w:rsid w:val="008D608D"/>
    <w:rsid w:val="008E7AED"/>
    <w:rsid w:val="008F00BF"/>
    <w:rsid w:val="009061D0"/>
    <w:rsid w:val="009268D2"/>
    <w:rsid w:val="00956D67"/>
    <w:rsid w:val="0097002A"/>
    <w:rsid w:val="0097132D"/>
    <w:rsid w:val="00973837"/>
    <w:rsid w:val="009B7B52"/>
    <w:rsid w:val="009C547D"/>
    <w:rsid w:val="009D2535"/>
    <w:rsid w:val="009F1D39"/>
    <w:rsid w:val="00A104DF"/>
    <w:rsid w:val="00A207CA"/>
    <w:rsid w:val="00A34A40"/>
    <w:rsid w:val="00A55A6E"/>
    <w:rsid w:val="00AA7AD5"/>
    <w:rsid w:val="00AC255A"/>
    <w:rsid w:val="00B221AB"/>
    <w:rsid w:val="00B268A1"/>
    <w:rsid w:val="00B3639F"/>
    <w:rsid w:val="00B61227"/>
    <w:rsid w:val="00BA05E9"/>
    <w:rsid w:val="00BD26E8"/>
    <w:rsid w:val="00C22A19"/>
    <w:rsid w:val="00C5275A"/>
    <w:rsid w:val="00C605BD"/>
    <w:rsid w:val="00C709B9"/>
    <w:rsid w:val="00C747E4"/>
    <w:rsid w:val="00CA00A1"/>
    <w:rsid w:val="00CA4FE8"/>
    <w:rsid w:val="00CF06C2"/>
    <w:rsid w:val="00D079FF"/>
    <w:rsid w:val="00D2592B"/>
    <w:rsid w:val="00D321BB"/>
    <w:rsid w:val="00D513AE"/>
    <w:rsid w:val="00D60F2D"/>
    <w:rsid w:val="00D63698"/>
    <w:rsid w:val="00D728DB"/>
    <w:rsid w:val="00D819AD"/>
    <w:rsid w:val="00D82992"/>
    <w:rsid w:val="00DB23F9"/>
    <w:rsid w:val="00DC1240"/>
    <w:rsid w:val="00DC620C"/>
    <w:rsid w:val="00DE058A"/>
    <w:rsid w:val="00DE075C"/>
    <w:rsid w:val="00E12A16"/>
    <w:rsid w:val="00E50C71"/>
    <w:rsid w:val="00E748A3"/>
    <w:rsid w:val="00EE5886"/>
    <w:rsid w:val="00EF1440"/>
    <w:rsid w:val="00EF35EA"/>
    <w:rsid w:val="00F223DD"/>
    <w:rsid w:val="00F30CB6"/>
    <w:rsid w:val="00F74183"/>
    <w:rsid w:val="00F74B57"/>
    <w:rsid w:val="00FC122B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D2006-53C7-4B58-A2D7-B3C824E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EA"/>
  </w:style>
  <w:style w:type="paragraph" w:styleId="Footer">
    <w:name w:val="footer"/>
    <w:basedOn w:val="Normal"/>
    <w:link w:val="FooterChar"/>
    <w:uiPriority w:val="99"/>
    <w:unhideWhenUsed/>
    <w:rsid w:val="00EF3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EA"/>
  </w:style>
  <w:style w:type="table" w:styleId="TableGrid">
    <w:name w:val="Table Grid"/>
    <w:basedOn w:val="TableNormal"/>
    <w:uiPriority w:val="39"/>
    <w:rsid w:val="00EF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cp:lastPrinted>2015-12-07T10:55:00Z</cp:lastPrinted>
  <dcterms:created xsi:type="dcterms:W3CDTF">2015-12-07T10:25:00Z</dcterms:created>
  <dcterms:modified xsi:type="dcterms:W3CDTF">2015-12-07T11:03:00Z</dcterms:modified>
</cp:coreProperties>
</file>