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D210" w14:textId="77777777" w:rsidR="003024B3" w:rsidRDefault="003024B3" w:rsidP="00A75DFD">
      <w:pPr>
        <w:spacing w:after="0" w:line="240" w:lineRule="auto"/>
        <w:jc w:val="center"/>
        <w:textAlignment w:val="baseline"/>
        <w:rPr>
          <w:rFonts w:ascii="Montserrat" w:eastAsia="Times New Roman" w:hAnsi="Montserrat" w:cs="Arial"/>
          <w:b/>
          <w:bCs/>
          <w:caps/>
          <w:sz w:val="32"/>
          <w:szCs w:val="32"/>
          <w:lang w:eastAsia="en-GB"/>
        </w:rPr>
      </w:pPr>
      <w:r>
        <w:rPr>
          <w:rFonts w:ascii="Montserrat" w:eastAsia="Times New Roman" w:hAnsi="Montserrat" w:cs="Arial"/>
          <w:b/>
          <w:bCs/>
          <w:caps/>
          <w:sz w:val="32"/>
          <w:szCs w:val="32"/>
          <w:lang w:eastAsia="en-GB"/>
        </w:rPr>
        <w:t xml:space="preserve">Gwent table tennis club </w:t>
      </w:r>
    </w:p>
    <w:p w14:paraId="6F754D19" w14:textId="4DD61D8F" w:rsidR="00A75DFD" w:rsidRDefault="00A75DFD" w:rsidP="00A75DFD">
      <w:pPr>
        <w:spacing w:after="0" w:line="240" w:lineRule="auto"/>
        <w:jc w:val="center"/>
        <w:textAlignment w:val="baseline"/>
        <w:rPr>
          <w:rFonts w:ascii="Montserrat" w:eastAsia="Times New Roman" w:hAnsi="Montserrat" w:cs="Arial"/>
          <w:b/>
          <w:bCs/>
          <w:caps/>
          <w:sz w:val="32"/>
          <w:szCs w:val="32"/>
          <w:lang w:eastAsia="en-GB"/>
        </w:rPr>
      </w:pPr>
      <w:r w:rsidRPr="00A75DFD">
        <w:rPr>
          <w:rFonts w:ascii="Montserrat" w:eastAsia="Times New Roman" w:hAnsi="Montserrat" w:cs="Arial"/>
          <w:b/>
          <w:bCs/>
          <w:caps/>
          <w:sz w:val="32"/>
          <w:szCs w:val="32"/>
          <w:lang w:eastAsia="en-GB"/>
        </w:rPr>
        <w:t>FORM OF PROXY FOR ANNUAL GENERAL MEETING </w:t>
      </w:r>
    </w:p>
    <w:p w14:paraId="79F8A59D" w14:textId="3C0119CD" w:rsidR="003024B3" w:rsidRPr="00A75DFD" w:rsidRDefault="003024B3" w:rsidP="00A75DFD">
      <w:pPr>
        <w:spacing w:after="0" w:line="240" w:lineRule="auto"/>
        <w:jc w:val="center"/>
        <w:textAlignment w:val="baseline"/>
        <w:rPr>
          <w:rFonts w:ascii="Montserrat" w:eastAsia="Times New Roman" w:hAnsi="Montserrat" w:cs="Segoe UI"/>
          <w:b/>
          <w:bCs/>
          <w:caps/>
          <w:sz w:val="28"/>
          <w:szCs w:val="28"/>
          <w:lang w:eastAsia="en-GB"/>
        </w:rPr>
      </w:pPr>
      <w:r>
        <w:rPr>
          <w:rFonts w:ascii="Montserrat" w:eastAsia="Times New Roman" w:hAnsi="Montserrat" w:cs="Arial"/>
          <w:b/>
          <w:bCs/>
          <w:caps/>
          <w:sz w:val="32"/>
          <w:szCs w:val="32"/>
          <w:lang w:eastAsia="en-GB"/>
        </w:rPr>
        <w:t>22/8/23</w:t>
      </w:r>
    </w:p>
    <w:p w14:paraId="26E5716D" w14:textId="77777777" w:rsidR="00A75DFD" w:rsidRDefault="00A75DFD" w:rsidP="00A75DFD">
      <w:pPr>
        <w:spacing w:after="0" w:line="240" w:lineRule="auto"/>
        <w:jc w:val="both"/>
        <w:textAlignment w:val="baseline"/>
        <w:rPr>
          <w:rFonts w:ascii="Montserrat" w:eastAsia="Times New Roman" w:hAnsi="Montserrat" w:cs="Arial"/>
          <w:sz w:val="20"/>
          <w:szCs w:val="20"/>
          <w:lang w:eastAsia="en-GB"/>
        </w:rPr>
      </w:pPr>
    </w:p>
    <w:p w14:paraId="46145813" w14:textId="7801BCC6" w:rsidR="00A75DFD" w:rsidRPr="00A75DFD" w:rsidRDefault="00A75DFD" w:rsidP="003024B3">
      <w:pPr>
        <w:pStyle w:val="Heading2"/>
        <w:spacing w:line="480" w:lineRule="auto"/>
        <w:rPr>
          <w:rFonts w:ascii="Montserrat" w:eastAsia="Times New Roman" w:hAnsi="Montserrat" w:cs="Segoe UI"/>
          <w:color w:val="auto"/>
          <w:sz w:val="22"/>
          <w:szCs w:val="22"/>
          <w:lang w:eastAsia="en-GB"/>
        </w:rPr>
      </w:pPr>
      <w:r w:rsidRPr="00A75DFD">
        <w:rPr>
          <w:rFonts w:ascii="Montserrat" w:eastAsia="Times New Roman" w:hAnsi="Montserrat"/>
          <w:color w:val="auto"/>
          <w:sz w:val="22"/>
          <w:szCs w:val="22"/>
          <w:lang w:eastAsia="en-GB"/>
        </w:rPr>
        <w:t>I……………………………………………………</w:t>
      </w:r>
      <w:r w:rsidR="003024B3">
        <w:rPr>
          <w:rFonts w:ascii="Montserrat" w:eastAsia="Times New Roman" w:hAnsi="Montserrat"/>
          <w:color w:val="auto"/>
          <w:sz w:val="22"/>
          <w:szCs w:val="22"/>
          <w:lang w:eastAsia="en-GB"/>
        </w:rPr>
        <w:t xml:space="preserve"> </w:t>
      </w:r>
      <w:r w:rsidRPr="00A75DFD">
        <w:rPr>
          <w:rFonts w:ascii="Montserrat" w:eastAsia="Times New Roman" w:hAnsi="Montserrat"/>
          <w:color w:val="auto"/>
          <w:sz w:val="22"/>
          <w:szCs w:val="22"/>
          <w:lang w:eastAsia="en-GB"/>
        </w:rPr>
        <w:t>being a member of the </w:t>
      </w:r>
      <w:r w:rsidR="003024B3">
        <w:rPr>
          <w:rFonts w:ascii="Montserrat" w:eastAsia="Times New Roman" w:hAnsi="Montserrat"/>
          <w:color w:val="auto"/>
          <w:sz w:val="22"/>
          <w:szCs w:val="22"/>
          <w:lang w:eastAsia="en-GB"/>
        </w:rPr>
        <w:t xml:space="preserve">Gwent TTC </w:t>
      </w:r>
      <w:r w:rsidRPr="00A75DFD">
        <w:rPr>
          <w:rFonts w:ascii="Montserrat" w:eastAsia="Times New Roman" w:hAnsi="Montserrat"/>
          <w:color w:val="auto"/>
          <w:sz w:val="22"/>
          <w:szCs w:val="22"/>
          <w:lang w:eastAsia="en-GB"/>
        </w:rPr>
        <w:t xml:space="preserve">appoint  ………………………………………………………as my proxy to vote on my behalf at the annual general meeting to be held on </w:t>
      </w:r>
      <w:r w:rsidR="003024B3">
        <w:rPr>
          <w:rFonts w:ascii="Montserrat" w:eastAsia="Times New Roman" w:hAnsi="Montserrat"/>
          <w:color w:val="auto"/>
          <w:sz w:val="22"/>
          <w:szCs w:val="22"/>
          <w:lang w:eastAsia="en-GB"/>
        </w:rPr>
        <w:t>22</w:t>
      </w:r>
      <w:r w:rsidR="003024B3" w:rsidRPr="003024B3">
        <w:rPr>
          <w:rFonts w:ascii="Montserrat" w:eastAsia="Times New Roman" w:hAnsi="Montserrat"/>
          <w:color w:val="auto"/>
          <w:sz w:val="22"/>
          <w:szCs w:val="22"/>
          <w:vertAlign w:val="superscript"/>
          <w:lang w:eastAsia="en-GB"/>
        </w:rPr>
        <w:t>nd</w:t>
      </w:r>
      <w:r w:rsidR="003024B3">
        <w:rPr>
          <w:rFonts w:ascii="Montserrat" w:eastAsia="Times New Roman" w:hAnsi="Montserrat"/>
          <w:color w:val="auto"/>
          <w:sz w:val="22"/>
          <w:szCs w:val="22"/>
          <w:lang w:eastAsia="en-GB"/>
        </w:rPr>
        <w:t xml:space="preserve"> August 2023 </w:t>
      </w:r>
      <w:r w:rsidRPr="00A75DFD">
        <w:rPr>
          <w:rFonts w:ascii="Montserrat" w:eastAsia="Times New Roman" w:hAnsi="Montserrat"/>
          <w:color w:val="auto"/>
          <w:sz w:val="22"/>
          <w:szCs w:val="22"/>
          <w:lang w:eastAsia="en-GB"/>
        </w:rPr>
        <w:t>and at any adjournment of the meeting, on the following resolutions, as indicated by an ‘X’ in the appropriate box and, on any other resolutions, as they think fit: </w:t>
      </w:r>
    </w:p>
    <w:p w14:paraId="15839B89" w14:textId="77777777" w:rsidR="00A75DFD" w:rsidRPr="00A75DFD" w:rsidRDefault="00A75DFD" w:rsidP="00A75DFD">
      <w:pPr>
        <w:spacing w:after="0" w:line="240" w:lineRule="auto"/>
        <w:textAlignment w:val="baseline"/>
        <w:rPr>
          <w:rFonts w:ascii="Montserrat" w:eastAsia="Times New Roman" w:hAnsi="Montserrat" w:cs="Segoe UI"/>
          <w:sz w:val="18"/>
          <w:szCs w:val="18"/>
          <w:lang w:eastAsia="en-GB"/>
        </w:rPr>
      </w:pPr>
      <w:r w:rsidRPr="00A75DFD">
        <w:rPr>
          <w:rFonts w:ascii="Montserrat" w:eastAsia="Times New Roman" w:hAnsi="Montserrat" w:cs="Calibri"/>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
        <w:gridCol w:w="5237"/>
        <w:gridCol w:w="1439"/>
        <w:gridCol w:w="1439"/>
      </w:tblGrid>
      <w:tr w:rsidR="00A75DFD" w:rsidRPr="00A75DFD" w14:paraId="383E54AE" w14:textId="77777777" w:rsidTr="003024B3">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74F286F2" w14:textId="2434B9B2"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r w:rsidR="00AD70E8">
              <w:rPr>
                <w:rFonts w:ascii="Montserrat" w:eastAsia="Times New Roman" w:hAnsi="Montserrat" w:cs="Calibri"/>
                <w:lang w:eastAsia="en-GB"/>
              </w:rPr>
              <w:t>Vote</w:t>
            </w:r>
          </w:p>
        </w:tc>
        <w:tc>
          <w:tcPr>
            <w:tcW w:w="5332" w:type="dxa"/>
            <w:tcBorders>
              <w:top w:val="single" w:sz="6" w:space="0" w:color="auto"/>
              <w:left w:val="nil"/>
              <w:bottom w:val="single" w:sz="4" w:space="0" w:color="auto"/>
              <w:right w:val="single" w:sz="6" w:space="0" w:color="auto"/>
            </w:tcBorders>
            <w:shd w:val="clear" w:color="auto" w:fill="auto"/>
            <w:hideMark/>
          </w:tcPr>
          <w:p w14:paraId="172FEA40" w14:textId="164164E6" w:rsidR="00A75DFD" w:rsidRPr="00A75DFD" w:rsidRDefault="00A75DFD" w:rsidP="00A75DFD">
            <w:pPr>
              <w:spacing w:after="0" w:line="240" w:lineRule="auto"/>
              <w:jc w:val="center"/>
              <w:textAlignment w:val="baseline"/>
              <w:rPr>
                <w:rFonts w:ascii="Montserrat" w:eastAsia="Times New Roman" w:hAnsi="Montserrat" w:cs="Times New Roman"/>
                <w:b/>
                <w:bCs/>
                <w:sz w:val="24"/>
                <w:szCs w:val="24"/>
                <w:lang w:eastAsia="en-GB"/>
              </w:rPr>
            </w:pPr>
            <w:r w:rsidRPr="00A75DFD">
              <w:rPr>
                <w:rFonts w:ascii="Montserrat" w:eastAsia="Times New Roman" w:hAnsi="Montserrat" w:cs="Calibri"/>
                <w:b/>
                <w:bCs/>
                <w:sz w:val="28"/>
                <w:szCs w:val="28"/>
                <w:lang w:eastAsia="en-GB"/>
              </w:rPr>
              <w:t>RESOLUTION</w:t>
            </w:r>
          </w:p>
        </w:tc>
        <w:tc>
          <w:tcPr>
            <w:tcW w:w="1371" w:type="dxa"/>
            <w:tcBorders>
              <w:top w:val="single" w:sz="6" w:space="0" w:color="auto"/>
              <w:left w:val="nil"/>
              <w:bottom w:val="single" w:sz="4" w:space="0" w:color="auto"/>
              <w:right w:val="single" w:sz="6" w:space="0" w:color="auto"/>
            </w:tcBorders>
            <w:shd w:val="clear" w:color="auto" w:fill="auto"/>
            <w:hideMark/>
          </w:tcPr>
          <w:p w14:paraId="243A684D" w14:textId="77777777" w:rsidR="00A75DFD" w:rsidRPr="00A75DFD" w:rsidRDefault="00A75DFD" w:rsidP="00A75DFD">
            <w:pPr>
              <w:spacing w:after="0" w:line="240" w:lineRule="auto"/>
              <w:jc w:val="center"/>
              <w:textAlignment w:val="baseline"/>
              <w:rPr>
                <w:rFonts w:ascii="Montserrat" w:eastAsia="Times New Roman" w:hAnsi="Montserrat" w:cs="Times New Roman"/>
                <w:sz w:val="24"/>
                <w:szCs w:val="24"/>
                <w:lang w:eastAsia="en-GB"/>
              </w:rPr>
            </w:pPr>
            <w:r w:rsidRPr="00A75DFD">
              <w:rPr>
                <w:rFonts w:ascii="Montserrat" w:eastAsia="Times New Roman" w:hAnsi="Montserrat" w:cs="Calibri"/>
                <w:b/>
                <w:bCs/>
                <w:sz w:val="28"/>
                <w:szCs w:val="28"/>
                <w:lang w:eastAsia="en-GB"/>
              </w:rPr>
              <w:t>FOR</w:t>
            </w:r>
            <w:r w:rsidRPr="00A75DFD">
              <w:rPr>
                <w:rFonts w:ascii="Montserrat" w:eastAsia="Times New Roman" w:hAnsi="Montserrat" w:cs="Calibri"/>
                <w:sz w:val="28"/>
                <w:szCs w:val="28"/>
                <w:lang w:eastAsia="en-GB"/>
              </w:rPr>
              <w:t> </w:t>
            </w:r>
          </w:p>
        </w:tc>
        <w:tc>
          <w:tcPr>
            <w:tcW w:w="1403" w:type="dxa"/>
            <w:tcBorders>
              <w:top w:val="single" w:sz="6" w:space="0" w:color="auto"/>
              <w:left w:val="nil"/>
              <w:bottom w:val="single" w:sz="4" w:space="0" w:color="auto"/>
              <w:right w:val="single" w:sz="6" w:space="0" w:color="auto"/>
            </w:tcBorders>
            <w:shd w:val="clear" w:color="auto" w:fill="auto"/>
            <w:hideMark/>
          </w:tcPr>
          <w:p w14:paraId="6FC01DA6" w14:textId="77777777" w:rsidR="00A75DFD" w:rsidRPr="00A75DFD" w:rsidRDefault="00A75DFD" w:rsidP="00A75DFD">
            <w:pPr>
              <w:spacing w:after="0" w:line="240" w:lineRule="auto"/>
              <w:jc w:val="center"/>
              <w:textAlignment w:val="baseline"/>
              <w:rPr>
                <w:rFonts w:ascii="Montserrat" w:eastAsia="Times New Roman" w:hAnsi="Montserrat" w:cs="Times New Roman"/>
                <w:sz w:val="24"/>
                <w:szCs w:val="24"/>
                <w:lang w:eastAsia="en-GB"/>
              </w:rPr>
            </w:pPr>
            <w:r w:rsidRPr="00A75DFD">
              <w:rPr>
                <w:rFonts w:ascii="Montserrat" w:eastAsia="Times New Roman" w:hAnsi="Montserrat" w:cs="Calibri"/>
                <w:b/>
                <w:bCs/>
                <w:sz w:val="28"/>
                <w:szCs w:val="28"/>
                <w:lang w:eastAsia="en-GB"/>
              </w:rPr>
              <w:t>AGAINST</w:t>
            </w:r>
            <w:r w:rsidRPr="00A75DFD">
              <w:rPr>
                <w:rFonts w:ascii="Montserrat" w:eastAsia="Times New Roman" w:hAnsi="Montserrat" w:cs="Calibri"/>
                <w:sz w:val="28"/>
                <w:szCs w:val="28"/>
                <w:lang w:eastAsia="en-GB"/>
              </w:rPr>
              <w:t> </w:t>
            </w:r>
          </w:p>
        </w:tc>
      </w:tr>
      <w:tr w:rsidR="00A75DFD" w:rsidRPr="00A75DFD" w14:paraId="648F49BC" w14:textId="77777777" w:rsidTr="003024B3">
        <w:tc>
          <w:tcPr>
            <w:tcW w:w="904" w:type="dxa"/>
            <w:tcBorders>
              <w:top w:val="nil"/>
              <w:left w:val="single" w:sz="6" w:space="0" w:color="auto"/>
              <w:bottom w:val="single" w:sz="6" w:space="0" w:color="auto"/>
              <w:right w:val="single" w:sz="4" w:space="0" w:color="auto"/>
            </w:tcBorders>
            <w:shd w:val="clear" w:color="auto" w:fill="auto"/>
            <w:hideMark/>
          </w:tcPr>
          <w:p w14:paraId="4A4355ED" w14:textId="65C885FF" w:rsidR="00A75DFD" w:rsidRPr="00A75DFD" w:rsidRDefault="00A75DFD" w:rsidP="00A75DFD">
            <w:pPr>
              <w:spacing w:after="0" w:line="240" w:lineRule="auto"/>
              <w:jc w:val="center"/>
              <w:textAlignment w:val="baseline"/>
              <w:rPr>
                <w:rFonts w:ascii="Montserrat" w:eastAsia="Times New Roman" w:hAnsi="Montserrat" w:cs="Times New Roman"/>
                <w:sz w:val="24"/>
                <w:szCs w:val="24"/>
                <w:lang w:eastAsia="en-GB"/>
              </w:rPr>
            </w:pPr>
            <w:r w:rsidRPr="00A75DFD">
              <w:rPr>
                <w:rFonts w:ascii="Montserrat" w:eastAsia="Times New Roman" w:hAnsi="Montserrat" w:cs="Calibri"/>
                <w:b/>
                <w:bCs/>
                <w:sz w:val="28"/>
                <w:szCs w:val="28"/>
                <w:lang w:eastAsia="en-GB"/>
              </w:rPr>
              <w:t>1</w:t>
            </w:r>
          </w:p>
        </w:tc>
        <w:tc>
          <w:tcPr>
            <w:tcW w:w="5332" w:type="dxa"/>
            <w:tcBorders>
              <w:top w:val="single" w:sz="4" w:space="0" w:color="auto"/>
              <w:left w:val="single" w:sz="4" w:space="0" w:color="auto"/>
              <w:bottom w:val="single" w:sz="4" w:space="0" w:color="auto"/>
              <w:right w:val="single" w:sz="4" w:space="0" w:color="auto"/>
            </w:tcBorders>
            <w:shd w:val="clear" w:color="auto" w:fill="auto"/>
            <w:hideMark/>
          </w:tcPr>
          <w:p w14:paraId="14444037" w14:textId="5E68042F"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Arial"/>
                <w:sz w:val="20"/>
                <w:szCs w:val="20"/>
                <w:lang w:eastAsia="en-GB"/>
              </w:rPr>
              <w:t>Accept minutes of AGM </w:t>
            </w:r>
            <w:r w:rsidR="003024B3">
              <w:rPr>
                <w:rFonts w:ascii="Montserrat" w:eastAsia="Times New Roman" w:hAnsi="Montserrat" w:cs="Arial"/>
                <w:sz w:val="20"/>
                <w:szCs w:val="20"/>
                <w:lang w:eastAsia="en-GB"/>
              </w:rPr>
              <w:t>20/9/23</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14:paraId="19602CAA" w14:textId="77777777"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199E2F75" w14:textId="77777777"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p>
        </w:tc>
      </w:tr>
      <w:tr w:rsidR="00A75DFD" w:rsidRPr="00A75DFD" w14:paraId="51AC1BED" w14:textId="77777777" w:rsidTr="003024B3">
        <w:tc>
          <w:tcPr>
            <w:tcW w:w="904" w:type="dxa"/>
            <w:tcBorders>
              <w:top w:val="nil"/>
              <w:left w:val="single" w:sz="6" w:space="0" w:color="auto"/>
              <w:bottom w:val="single" w:sz="6" w:space="0" w:color="auto"/>
              <w:right w:val="single" w:sz="4" w:space="0" w:color="auto"/>
            </w:tcBorders>
            <w:shd w:val="clear" w:color="auto" w:fill="auto"/>
            <w:hideMark/>
          </w:tcPr>
          <w:p w14:paraId="680C8DE8" w14:textId="58C97B8D" w:rsidR="00A75DFD" w:rsidRPr="00A75DFD" w:rsidRDefault="00A75DFD" w:rsidP="00A75DFD">
            <w:pPr>
              <w:spacing w:after="0" w:line="240" w:lineRule="auto"/>
              <w:jc w:val="center"/>
              <w:textAlignment w:val="baseline"/>
              <w:rPr>
                <w:rFonts w:ascii="Montserrat" w:eastAsia="Times New Roman" w:hAnsi="Montserrat" w:cs="Times New Roman"/>
                <w:sz w:val="24"/>
                <w:szCs w:val="24"/>
                <w:lang w:eastAsia="en-GB"/>
              </w:rPr>
            </w:pPr>
            <w:r w:rsidRPr="00A75DFD">
              <w:rPr>
                <w:rFonts w:ascii="Montserrat" w:eastAsia="Times New Roman" w:hAnsi="Montserrat" w:cs="Calibri"/>
                <w:b/>
                <w:bCs/>
                <w:sz w:val="28"/>
                <w:szCs w:val="28"/>
                <w:lang w:eastAsia="en-GB"/>
              </w:rPr>
              <w:t>2</w:t>
            </w:r>
          </w:p>
        </w:tc>
        <w:tc>
          <w:tcPr>
            <w:tcW w:w="5332" w:type="dxa"/>
            <w:tcBorders>
              <w:top w:val="single" w:sz="4" w:space="0" w:color="auto"/>
              <w:left w:val="single" w:sz="4" w:space="0" w:color="auto"/>
              <w:bottom w:val="single" w:sz="4" w:space="0" w:color="auto"/>
              <w:right w:val="single" w:sz="4" w:space="0" w:color="auto"/>
            </w:tcBorders>
            <w:shd w:val="clear" w:color="auto" w:fill="auto"/>
            <w:hideMark/>
          </w:tcPr>
          <w:p w14:paraId="44ACEA9A" w14:textId="68128FE6" w:rsidR="00A75DFD" w:rsidRPr="00A75DFD" w:rsidRDefault="007D2526" w:rsidP="00A75DFD">
            <w:pPr>
              <w:spacing w:after="0" w:line="240" w:lineRule="auto"/>
              <w:textAlignment w:val="baseline"/>
              <w:rPr>
                <w:rFonts w:ascii="Montserrat" w:eastAsia="Times New Roman" w:hAnsi="Montserrat" w:cs="Times New Roman"/>
                <w:sz w:val="24"/>
                <w:szCs w:val="24"/>
                <w:lang w:eastAsia="en-GB"/>
              </w:rPr>
            </w:pPr>
            <w:r>
              <w:rPr>
                <w:rFonts w:ascii="Montserrat" w:eastAsia="Times New Roman" w:hAnsi="Montserrat" w:cs="Times New Roman"/>
                <w:sz w:val="24"/>
                <w:szCs w:val="24"/>
                <w:lang w:eastAsia="en-GB"/>
              </w:rPr>
              <w:t>Agree to bring Gwent Association into Gwent Table Tennis Club</w:t>
            </w:r>
            <w:r w:rsidR="00286044">
              <w:rPr>
                <w:rFonts w:ascii="Montserrat" w:eastAsia="Times New Roman" w:hAnsi="Montserrat" w:cs="Times New Roman"/>
                <w:sz w:val="24"/>
                <w:szCs w:val="24"/>
                <w:lang w:eastAsia="en-GB"/>
              </w:rPr>
              <w:t xml:space="preserve"> </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14:paraId="38B0F04F" w14:textId="77777777"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76FFE2C8" w14:textId="77777777"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p>
        </w:tc>
      </w:tr>
      <w:tr w:rsidR="00A75DFD" w:rsidRPr="00A75DFD" w14:paraId="3D637A3A" w14:textId="77777777" w:rsidTr="003024B3">
        <w:tc>
          <w:tcPr>
            <w:tcW w:w="904" w:type="dxa"/>
            <w:tcBorders>
              <w:top w:val="nil"/>
              <w:left w:val="single" w:sz="6" w:space="0" w:color="auto"/>
              <w:bottom w:val="single" w:sz="4" w:space="0" w:color="auto"/>
              <w:right w:val="single" w:sz="4" w:space="0" w:color="auto"/>
            </w:tcBorders>
            <w:shd w:val="clear" w:color="auto" w:fill="auto"/>
            <w:hideMark/>
          </w:tcPr>
          <w:p w14:paraId="52B823F2" w14:textId="4495A9FD" w:rsidR="00A75DFD" w:rsidRPr="00A75DFD" w:rsidRDefault="00A75DFD" w:rsidP="00A75DFD">
            <w:pPr>
              <w:spacing w:after="0" w:line="240" w:lineRule="auto"/>
              <w:jc w:val="center"/>
              <w:textAlignment w:val="baseline"/>
              <w:rPr>
                <w:rFonts w:ascii="Montserrat" w:eastAsia="Times New Roman" w:hAnsi="Montserrat" w:cs="Times New Roman"/>
                <w:sz w:val="24"/>
                <w:szCs w:val="24"/>
                <w:lang w:eastAsia="en-GB"/>
              </w:rPr>
            </w:pPr>
            <w:r w:rsidRPr="00A75DFD">
              <w:rPr>
                <w:rFonts w:ascii="Montserrat" w:eastAsia="Times New Roman" w:hAnsi="Montserrat" w:cs="Calibri"/>
                <w:b/>
                <w:bCs/>
                <w:sz w:val="28"/>
                <w:szCs w:val="28"/>
                <w:lang w:eastAsia="en-GB"/>
              </w:rPr>
              <w:t>3</w:t>
            </w:r>
          </w:p>
        </w:tc>
        <w:tc>
          <w:tcPr>
            <w:tcW w:w="5332" w:type="dxa"/>
            <w:tcBorders>
              <w:top w:val="single" w:sz="4" w:space="0" w:color="auto"/>
              <w:left w:val="single" w:sz="4" w:space="0" w:color="auto"/>
              <w:bottom w:val="single" w:sz="4" w:space="0" w:color="auto"/>
              <w:right w:val="single" w:sz="4" w:space="0" w:color="auto"/>
            </w:tcBorders>
            <w:shd w:val="clear" w:color="auto" w:fill="auto"/>
            <w:hideMark/>
          </w:tcPr>
          <w:p w14:paraId="7D47D460" w14:textId="5E96E3A1" w:rsidR="003024B3" w:rsidRPr="003024B3" w:rsidRDefault="007D2526" w:rsidP="003024B3">
            <w:pPr>
              <w:spacing w:after="0" w:line="240" w:lineRule="auto"/>
              <w:textAlignment w:val="baseline"/>
              <w:rPr>
                <w:rFonts w:ascii="Montserrat" w:eastAsia="Times New Roman" w:hAnsi="Montserrat" w:cs="Times New Roman"/>
                <w:b/>
                <w:bCs/>
                <w:sz w:val="24"/>
                <w:szCs w:val="24"/>
                <w:lang w:eastAsia="en-GB"/>
              </w:rPr>
            </w:pPr>
            <w:r>
              <w:rPr>
                <w:rFonts w:ascii="Montserrat" w:eastAsia="Times New Roman" w:hAnsi="Montserrat" w:cs="Arial"/>
                <w:sz w:val="20"/>
                <w:szCs w:val="20"/>
                <w:lang w:eastAsia="en-GB"/>
              </w:rPr>
              <w:t>Adoption of Accounts</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14:paraId="47AB626E" w14:textId="77777777"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14EC0409" w14:textId="77777777" w:rsidR="00A75DFD" w:rsidRPr="00A75DFD" w:rsidRDefault="00A75DFD" w:rsidP="00A75DFD">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p>
        </w:tc>
      </w:tr>
      <w:tr w:rsidR="00BD3A23" w:rsidRPr="00A75DFD" w14:paraId="15140199" w14:textId="77777777" w:rsidTr="003024B3">
        <w:tc>
          <w:tcPr>
            <w:tcW w:w="904" w:type="dxa"/>
            <w:tcBorders>
              <w:top w:val="nil"/>
              <w:left w:val="single" w:sz="6" w:space="0" w:color="auto"/>
              <w:bottom w:val="single" w:sz="4" w:space="0" w:color="auto"/>
              <w:right w:val="single" w:sz="4" w:space="0" w:color="auto"/>
            </w:tcBorders>
            <w:shd w:val="clear" w:color="auto" w:fill="auto"/>
          </w:tcPr>
          <w:p w14:paraId="4739A41D" w14:textId="3B8E0C72" w:rsidR="00BD3A23" w:rsidRPr="00A75DFD" w:rsidRDefault="00BD3A23" w:rsidP="00A75DFD">
            <w:pPr>
              <w:spacing w:after="0" w:line="240" w:lineRule="auto"/>
              <w:jc w:val="center"/>
              <w:textAlignment w:val="baseline"/>
              <w:rPr>
                <w:rFonts w:ascii="Montserrat" w:eastAsia="Times New Roman" w:hAnsi="Montserrat" w:cs="Calibri"/>
                <w:b/>
                <w:bCs/>
                <w:sz w:val="28"/>
                <w:szCs w:val="28"/>
                <w:lang w:eastAsia="en-GB"/>
              </w:rPr>
            </w:pPr>
            <w:r>
              <w:rPr>
                <w:rFonts w:ascii="Montserrat" w:eastAsia="Times New Roman" w:hAnsi="Montserrat" w:cs="Calibri"/>
                <w:b/>
                <w:bCs/>
                <w:sz w:val="28"/>
                <w:szCs w:val="28"/>
                <w:lang w:eastAsia="en-GB"/>
              </w:rPr>
              <w:t>4</w:t>
            </w:r>
          </w:p>
        </w:tc>
        <w:tc>
          <w:tcPr>
            <w:tcW w:w="5332" w:type="dxa"/>
            <w:tcBorders>
              <w:top w:val="single" w:sz="4" w:space="0" w:color="auto"/>
              <w:left w:val="single" w:sz="4" w:space="0" w:color="auto"/>
              <w:bottom w:val="single" w:sz="4" w:space="0" w:color="auto"/>
              <w:right w:val="single" w:sz="4" w:space="0" w:color="auto"/>
            </w:tcBorders>
            <w:shd w:val="clear" w:color="auto" w:fill="auto"/>
          </w:tcPr>
          <w:p w14:paraId="0959D477" w14:textId="4366A217" w:rsidR="00BD3A23" w:rsidRDefault="00BD3A23" w:rsidP="003024B3">
            <w:pPr>
              <w:spacing w:after="0" w:line="240" w:lineRule="auto"/>
              <w:textAlignment w:val="baseline"/>
              <w:rPr>
                <w:rFonts w:ascii="Montserrat" w:eastAsia="Times New Roman" w:hAnsi="Montserrat" w:cs="Arial"/>
                <w:sz w:val="20"/>
                <w:szCs w:val="20"/>
                <w:lang w:eastAsia="en-GB"/>
              </w:rPr>
            </w:pPr>
            <w:r>
              <w:rPr>
                <w:rFonts w:ascii="Montserrat" w:eastAsia="Times New Roman" w:hAnsi="Montserrat" w:cs="Arial"/>
                <w:sz w:val="20"/>
                <w:szCs w:val="20"/>
                <w:lang w:eastAsia="en-GB"/>
              </w:rPr>
              <w:t>Adoption of constitution changes</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6388A3C" w14:textId="77777777" w:rsidR="00BD3A23" w:rsidRPr="00A75DFD" w:rsidRDefault="00BD3A23" w:rsidP="00A75DFD">
            <w:pPr>
              <w:spacing w:after="0" w:line="240" w:lineRule="auto"/>
              <w:textAlignment w:val="baseline"/>
              <w:rPr>
                <w:rFonts w:ascii="Montserrat" w:eastAsia="Times New Roman" w:hAnsi="Montserrat" w:cs="Calibri"/>
                <w:lang w:eastAsia="en-GB"/>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521BF1B1" w14:textId="77777777" w:rsidR="00BD3A23" w:rsidRPr="00A75DFD" w:rsidRDefault="00BD3A23" w:rsidP="00A75DFD">
            <w:pPr>
              <w:spacing w:after="0" w:line="240" w:lineRule="auto"/>
              <w:textAlignment w:val="baseline"/>
              <w:rPr>
                <w:rFonts w:ascii="Montserrat" w:eastAsia="Times New Roman" w:hAnsi="Montserrat" w:cs="Calibri"/>
                <w:lang w:eastAsia="en-GB"/>
              </w:rPr>
            </w:pPr>
          </w:p>
        </w:tc>
      </w:tr>
      <w:tr w:rsidR="003024B3" w:rsidRPr="00A75DFD" w14:paraId="2B17ACF8" w14:textId="77777777" w:rsidTr="003024B3">
        <w:tc>
          <w:tcPr>
            <w:tcW w:w="904" w:type="dxa"/>
            <w:tcBorders>
              <w:top w:val="single" w:sz="4" w:space="0" w:color="auto"/>
              <w:left w:val="single" w:sz="4" w:space="0" w:color="auto"/>
              <w:bottom w:val="single" w:sz="4" w:space="0" w:color="auto"/>
              <w:right w:val="single" w:sz="4" w:space="0" w:color="auto"/>
            </w:tcBorders>
            <w:shd w:val="clear" w:color="auto" w:fill="auto"/>
            <w:hideMark/>
          </w:tcPr>
          <w:p w14:paraId="2C54DC50" w14:textId="69186D9D" w:rsidR="003024B3" w:rsidRPr="00BD3A23" w:rsidRDefault="00BD3A23" w:rsidP="003024B3">
            <w:pPr>
              <w:spacing w:after="0" w:line="240" w:lineRule="auto"/>
              <w:jc w:val="center"/>
              <w:textAlignment w:val="baseline"/>
              <w:rPr>
                <w:rFonts w:ascii="Montserrat" w:eastAsia="Times New Roman" w:hAnsi="Montserrat" w:cs="Times New Roman"/>
                <w:b/>
                <w:bCs/>
                <w:sz w:val="28"/>
                <w:szCs w:val="28"/>
                <w:lang w:eastAsia="en-GB"/>
              </w:rPr>
            </w:pPr>
            <w:r w:rsidRPr="00BD3A23">
              <w:rPr>
                <w:rFonts w:ascii="Montserrat" w:eastAsia="Times New Roman" w:hAnsi="Montserrat" w:cs="Times New Roman"/>
                <w:b/>
                <w:bCs/>
                <w:sz w:val="28"/>
                <w:szCs w:val="28"/>
                <w:lang w:eastAsia="en-GB"/>
              </w:rPr>
              <w:t>5</w:t>
            </w:r>
          </w:p>
        </w:tc>
        <w:tc>
          <w:tcPr>
            <w:tcW w:w="5332" w:type="dxa"/>
            <w:tcBorders>
              <w:top w:val="single" w:sz="4" w:space="0" w:color="auto"/>
              <w:left w:val="single" w:sz="4" w:space="0" w:color="auto"/>
              <w:bottom w:val="single" w:sz="4" w:space="0" w:color="auto"/>
              <w:right w:val="single" w:sz="4" w:space="0" w:color="auto"/>
            </w:tcBorders>
            <w:shd w:val="clear" w:color="auto" w:fill="auto"/>
            <w:hideMark/>
          </w:tcPr>
          <w:p w14:paraId="4E94A95A" w14:textId="554ED52B" w:rsidR="003024B3" w:rsidRPr="00A75DFD" w:rsidRDefault="007D2526" w:rsidP="003024B3">
            <w:pPr>
              <w:spacing w:after="0" w:line="240" w:lineRule="auto"/>
              <w:textAlignment w:val="baseline"/>
              <w:rPr>
                <w:rFonts w:ascii="Montserrat" w:eastAsia="Times New Roman" w:hAnsi="Montserrat" w:cs="Times New Roman"/>
                <w:sz w:val="24"/>
                <w:szCs w:val="24"/>
                <w:lang w:eastAsia="en-GB"/>
              </w:rPr>
            </w:pPr>
            <w:r>
              <w:rPr>
                <w:rFonts w:ascii="Montserrat" w:eastAsia="Times New Roman" w:hAnsi="Montserrat" w:cs="Times New Roman"/>
                <w:sz w:val="24"/>
                <w:szCs w:val="24"/>
                <w:lang w:eastAsia="en-GB"/>
              </w:rPr>
              <w:t>Creation of Gwent TTC Byelaw</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14:paraId="3831B5B1" w14:textId="77777777" w:rsidR="003024B3" w:rsidRPr="00A75DFD" w:rsidRDefault="003024B3" w:rsidP="003024B3">
            <w:pPr>
              <w:spacing w:after="0" w:line="240" w:lineRule="auto"/>
              <w:textAlignment w:val="baseline"/>
              <w:rPr>
                <w:rFonts w:ascii="Montserrat" w:eastAsia="Times New Roman" w:hAnsi="Montserrat" w:cs="Times New Roman"/>
                <w:sz w:val="24"/>
                <w:szCs w:val="24"/>
                <w:lang w:eastAsia="en-GB"/>
              </w:rPr>
            </w:pPr>
            <w:r w:rsidRPr="00A75DFD">
              <w:rPr>
                <w:rFonts w:ascii="Montserrat" w:eastAsia="Times New Roman" w:hAnsi="Montserrat" w:cs="Calibri"/>
                <w:lang w:eastAsia="en-GB"/>
              </w:rPr>
              <w:t> </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7C822813" w14:textId="77777777" w:rsidR="003024B3" w:rsidRDefault="003024B3" w:rsidP="003024B3">
            <w:pPr>
              <w:spacing w:after="0" w:line="240" w:lineRule="auto"/>
              <w:textAlignment w:val="baseline"/>
              <w:rPr>
                <w:rFonts w:ascii="Montserrat" w:eastAsia="Times New Roman" w:hAnsi="Montserrat" w:cs="Calibri"/>
                <w:lang w:eastAsia="en-GB"/>
              </w:rPr>
            </w:pPr>
            <w:r w:rsidRPr="00A75DFD">
              <w:rPr>
                <w:rFonts w:ascii="Montserrat" w:eastAsia="Times New Roman" w:hAnsi="Montserrat" w:cs="Calibri"/>
                <w:lang w:eastAsia="en-GB"/>
              </w:rPr>
              <w:t> </w:t>
            </w:r>
          </w:p>
          <w:p w14:paraId="66141287" w14:textId="77777777" w:rsidR="003024B3" w:rsidRPr="00A75DFD" w:rsidRDefault="003024B3" w:rsidP="003024B3">
            <w:pPr>
              <w:spacing w:after="0" w:line="240" w:lineRule="auto"/>
              <w:textAlignment w:val="baseline"/>
              <w:rPr>
                <w:rFonts w:ascii="Montserrat" w:eastAsia="Times New Roman" w:hAnsi="Montserrat" w:cs="Times New Roman"/>
                <w:sz w:val="24"/>
                <w:szCs w:val="24"/>
                <w:lang w:eastAsia="en-GB"/>
              </w:rPr>
            </w:pPr>
          </w:p>
        </w:tc>
      </w:tr>
      <w:tr w:rsidR="003024B3" w:rsidRPr="00A75DFD" w14:paraId="1159D99B" w14:textId="77777777" w:rsidTr="003024B3">
        <w:tc>
          <w:tcPr>
            <w:tcW w:w="904" w:type="dxa"/>
            <w:tcBorders>
              <w:top w:val="single" w:sz="4" w:space="0" w:color="auto"/>
              <w:left w:val="single" w:sz="4" w:space="0" w:color="auto"/>
              <w:bottom w:val="single" w:sz="4" w:space="0" w:color="auto"/>
              <w:right w:val="single" w:sz="4" w:space="0" w:color="auto"/>
            </w:tcBorders>
            <w:shd w:val="clear" w:color="auto" w:fill="auto"/>
          </w:tcPr>
          <w:p w14:paraId="68B2C03F" w14:textId="3DD5D1D7" w:rsidR="003024B3" w:rsidRPr="00A75DFD" w:rsidRDefault="003024B3" w:rsidP="003024B3">
            <w:pPr>
              <w:spacing w:after="0" w:line="240" w:lineRule="auto"/>
              <w:jc w:val="center"/>
              <w:textAlignment w:val="baseline"/>
              <w:rPr>
                <w:rFonts w:ascii="Montserrat" w:eastAsia="Times New Roman" w:hAnsi="Montserrat" w:cs="Calibri"/>
                <w:b/>
                <w:bCs/>
                <w:sz w:val="28"/>
                <w:szCs w:val="28"/>
                <w:lang w:eastAsia="en-GB"/>
              </w:rPr>
            </w:pPr>
            <w:r>
              <w:rPr>
                <w:rFonts w:ascii="Montserrat" w:eastAsia="Times New Roman" w:hAnsi="Montserrat" w:cs="Calibri"/>
                <w:b/>
                <w:bCs/>
                <w:sz w:val="28"/>
                <w:szCs w:val="28"/>
                <w:lang w:eastAsia="en-GB"/>
              </w:rPr>
              <w:t>5</w:t>
            </w:r>
            <w:r w:rsidR="00BD3A23">
              <w:rPr>
                <w:rFonts w:ascii="Montserrat" w:eastAsia="Times New Roman" w:hAnsi="Montserrat" w:cs="Calibri"/>
                <w:b/>
                <w:bCs/>
                <w:sz w:val="28"/>
                <w:szCs w:val="28"/>
                <w:lang w:eastAsia="en-GB"/>
              </w:rPr>
              <w:t xml:space="preserve"> a</w:t>
            </w:r>
          </w:p>
        </w:tc>
        <w:tc>
          <w:tcPr>
            <w:tcW w:w="5332" w:type="dxa"/>
            <w:tcBorders>
              <w:top w:val="single" w:sz="4" w:space="0" w:color="auto"/>
              <w:left w:val="single" w:sz="4" w:space="0" w:color="auto"/>
              <w:bottom w:val="single" w:sz="4" w:space="0" w:color="auto"/>
              <w:right w:val="single" w:sz="4" w:space="0" w:color="auto"/>
            </w:tcBorders>
            <w:shd w:val="clear" w:color="auto" w:fill="auto"/>
          </w:tcPr>
          <w:p w14:paraId="2C861F8F" w14:textId="7B8C75B3" w:rsidR="003024B3" w:rsidRDefault="007D2526" w:rsidP="003024B3">
            <w:pPr>
              <w:spacing w:after="0" w:line="240" w:lineRule="auto"/>
              <w:textAlignment w:val="baseline"/>
              <w:rPr>
                <w:rFonts w:ascii="Montserrat" w:eastAsia="Times New Roman" w:hAnsi="Montserrat" w:cs="Arial"/>
                <w:sz w:val="20"/>
                <w:szCs w:val="20"/>
                <w:lang w:eastAsia="en-GB"/>
              </w:rPr>
            </w:pPr>
            <w:r>
              <w:rPr>
                <w:rFonts w:ascii="Montserrat" w:eastAsia="Times New Roman" w:hAnsi="Montserrat" w:cs="Arial"/>
                <w:sz w:val="20"/>
                <w:szCs w:val="20"/>
                <w:lang w:eastAsia="en-GB"/>
              </w:rPr>
              <w:t>Substitute players Option A/Option B</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0756F4A" w14:textId="77777777" w:rsidR="003024B3" w:rsidRPr="00A75DFD" w:rsidRDefault="003024B3" w:rsidP="003024B3">
            <w:pPr>
              <w:spacing w:after="0" w:line="240" w:lineRule="auto"/>
              <w:textAlignment w:val="baseline"/>
              <w:rPr>
                <w:rFonts w:ascii="Montserrat" w:eastAsia="Times New Roman" w:hAnsi="Montserrat" w:cs="Calibri"/>
                <w:lang w:eastAsia="en-GB"/>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43B4885" w14:textId="77777777" w:rsidR="003024B3" w:rsidRPr="00A75DFD" w:rsidRDefault="003024B3" w:rsidP="003024B3">
            <w:pPr>
              <w:spacing w:after="0" w:line="240" w:lineRule="auto"/>
              <w:textAlignment w:val="baseline"/>
              <w:rPr>
                <w:rFonts w:ascii="Montserrat" w:eastAsia="Times New Roman" w:hAnsi="Montserrat" w:cs="Calibri"/>
                <w:lang w:eastAsia="en-GB"/>
              </w:rPr>
            </w:pPr>
          </w:p>
        </w:tc>
      </w:tr>
      <w:tr w:rsidR="000C025D" w:rsidRPr="00A75DFD" w14:paraId="0F3700A2" w14:textId="77777777" w:rsidTr="00037DBE">
        <w:tc>
          <w:tcPr>
            <w:tcW w:w="904" w:type="dxa"/>
            <w:tcBorders>
              <w:top w:val="single" w:sz="4" w:space="0" w:color="auto"/>
              <w:left w:val="single" w:sz="4" w:space="0" w:color="auto"/>
              <w:bottom w:val="single" w:sz="4" w:space="0" w:color="auto"/>
              <w:right w:val="single" w:sz="4" w:space="0" w:color="auto"/>
            </w:tcBorders>
            <w:shd w:val="clear" w:color="auto" w:fill="auto"/>
          </w:tcPr>
          <w:p w14:paraId="24082CF5" w14:textId="0FB8699B" w:rsidR="000C025D" w:rsidRPr="00A75DFD" w:rsidRDefault="007D2526" w:rsidP="000C025D">
            <w:pPr>
              <w:spacing w:after="0" w:line="240" w:lineRule="auto"/>
              <w:jc w:val="center"/>
              <w:textAlignment w:val="baseline"/>
              <w:rPr>
                <w:rFonts w:ascii="Montserrat" w:eastAsia="Times New Roman" w:hAnsi="Montserrat" w:cs="Calibri"/>
                <w:b/>
                <w:bCs/>
                <w:sz w:val="28"/>
                <w:szCs w:val="28"/>
                <w:lang w:eastAsia="en-GB"/>
              </w:rPr>
            </w:pPr>
            <w:r>
              <w:rPr>
                <w:rFonts w:ascii="Montserrat" w:eastAsia="Times New Roman" w:hAnsi="Montserrat" w:cs="Calibri"/>
                <w:b/>
                <w:bCs/>
                <w:sz w:val="28"/>
                <w:szCs w:val="28"/>
                <w:lang w:eastAsia="en-GB"/>
              </w:rPr>
              <w:t>6</w:t>
            </w:r>
          </w:p>
        </w:tc>
        <w:tc>
          <w:tcPr>
            <w:tcW w:w="5332" w:type="dxa"/>
            <w:tcBorders>
              <w:top w:val="single" w:sz="4" w:space="0" w:color="auto"/>
              <w:left w:val="single" w:sz="4" w:space="0" w:color="auto"/>
              <w:bottom w:val="single" w:sz="4" w:space="0" w:color="auto"/>
              <w:right w:val="single" w:sz="4" w:space="0" w:color="auto"/>
            </w:tcBorders>
            <w:shd w:val="clear" w:color="auto" w:fill="auto"/>
          </w:tcPr>
          <w:p w14:paraId="68B17CE2" w14:textId="72AC74AC" w:rsidR="000C025D" w:rsidRDefault="007D2526" w:rsidP="000C025D">
            <w:pPr>
              <w:spacing w:after="0" w:line="240" w:lineRule="auto"/>
              <w:textAlignment w:val="baseline"/>
              <w:rPr>
                <w:rFonts w:ascii="Montserrat" w:eastAsia="Times New Roman" w:hAnsi="Montserrat" w:cs="Arial"/>
                <w:sz w:val="20"/>
                <w:szCs w:val="20"/>
                <w:lang w:eastAsia="en-GB"/>
              </w:rPr>
            </w:pPr>
            <w:r>
              <w:rPr>
                <w:rFonts w:ascii="Montserrat" w:eastAsia="Times New Roman" w:hAnsi="Montserrat" w:cs="Arial"/>
                <w:sz w:val="20"/>
                <w:szCs w:val="20"/>
                <w:lang w:eastAsia="en-GB"/>
              </w:rPr>
              <w:t>Election of officers</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C10C7AF" w14:textId="7E434B06" w:rsidR="000C025D" w:rsidRPr="00A75DFD" w:rsidRDefault="007D2526" w:rsidP="000C025D">
            <w:pPr>
              <w:spacing w:after="0" w:line="240" w:lineRule="auto"/>
              <w:textAlignment w:val="baseline"/>
              <w:rPr>
                <w:rFonts w:ascii="Montserrat" w:eastAsia="Times New Roman" w:hAnsi="Montserrat" w:cs="Calibri"/>
                <w:lang w:eastAsia="en-GB"/>
              </w:rPr>
            </w:pPr>
            <w:r>
              <w:rPr>
                <w:rFonts w:ascii="Montserrat" w:eastAsia="Times New Roman" w:hAnsi="Montserrat" w:cs="Calibri"/>
                <w:lang w:eastAsia="en-GB"/>
              </w:rPr>
              <w:t>NOT APPLICABLE</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AC97FC2" w14:textId="70C6B7C7" w:rsidR="000C025D" w:rsidRPr="00A75DFD" w:rsidRDefault="007D2526" w:rsidP="000C025D">
            <w:pPr>
              <w:spacing w:after="0" w:line="240" w:lineRule="auto"/>
              <w:textAlignment w:val="baseline"/>
              <w:rPr>
                <w:rFonts w:ascii="Montserrat" w:eastAsia="Times New Roman" w:hAnsi="Montserrat" w:cs="Calibri"/>
                <w:lang w:eastAsia="en-GB"/>
              </w:rPr>
            </w:pPr>
            <w:r>
              <w:rPr>
                <w:rFonts w:ascii="Montserrat" w:eastAsia="Times New Roman" w:hAnsi="Montserrat" w:cs="Calibri"/>
                <w:lang w:eastAsia="en-GB"/>
              </w:rPr>
              <w:t>NOT APPLICABLE</w:t>
            </w:r>
          </w:p>
        </w:tc>
      </w:tr>
    </w:tbl>
    <w:p w14:paraId="46537D76" w14:textId="77777777" w:rsidR="00A75DFD" w:rsidRPr="00A75DFD" w:rsidRDefault="00A75DFD" w:rsidP="00A75DFD">
      <w:pPr>
        <w:spacing w:after="0" w:line="240" w:lineRule="auto"/>
        <w:textAlignment w:val="baseline"/>
        <w:rPr>
          <w:rFonts w:ascii="Montserrat" w:eastAsia="Times New Roman" w:hAnsi="Montserrat" w:cs="Segoe UI"/>
          <w:sz w:val="18"/>
          <w:szCs w:val="18"/>
          <w:lang w:eastAsia="en-GB"/>
        </w:rPr>
      </w:pPr>
      <w:r w:rsidRPr="00A75DFD">
        <w:rPr>
          <w:rFonts w:ascii="Montserrat" w:eastAsia="Times New Roman" w:hAnsi="Montserrat" w:cs="Calibri"/>
          <w:lang w:eastAsia="en-GB"/>
        </w:rPr>
        <w:t> </w:t>
      </w:r>
    </w:p>
    <w:p w14:paraId="0C00E9C4" w14:textId="77777777" w:rsidR="00A75DFD" w:rsidRPr="00A75DFD" w:rsidRDefault="00A75DFD" w:rsidP="00A75DFD">
      <w:pPr>
        <w:spacing w:after="0" w:line="240" w:lineRule="auto"/>
        <w:textAlignment w:val="baseline"/>
        <w:rPr>
          <w:rFonts w:ascii="Montserrat" w:eastAsia="Times New Roman" w:hAnsi="Montserrat" w:cs="Segoe UI"/>
          <w:sz w:val="18"/>
          <w:szCs w:val="18"/>
          <w:lang w:eastAsia="en-GB"/>
        </w:rPr>
      </w:pPr>
      <w:r w:rsidRPr="00A75DFD">
        <w:rPr>
          <w:rFonts w:ascii="Montserrat" w:eastAsia="Times New Roman" w:hAnsi="Montserrat" w:cs="Calibri"/>
          <w:lang w:eastAsia="en-GB"/>
        </w:rPr>
        <w:t> </w:t>
      </w:r>
    </w:p>
    <w:p w14:paraId="1A14CC23" w14:textId="0FF93A1C" w:rsidR="00A75DFD" w:rsidRPr="00A75DFD" w:rsidRDefault="00A75DFD" w:rsidP="00A75DFD">
      <w:pPr>
        <w:pStyle w:val="Heading2"/>
        <w:rPr>
          <w:rFonts w:ascii="Montserrat" w:eastAsia="Times New Roman" w:hAnsi="Montserrat" w:cs="Segoe UI"/>
          <w:color w:val="auto"/>
          <w:sz w:val="24"/>
          <w:szCs w:val="24"/>
          <w:lang w:eastAsia="en-GB"/>
        </w:rPr>
      </w:pPr>
      <w:r w:rsidRPr="00A75DFD">
        <w:rPr>
          <w:rFonts w:ascii="Montserrat" w:eastAsia="Times New Roman" w:hAnsi="Montserrat"/>
          <w:color w:val="auto"/>
          <w:sz w:val="24"/>
          <w:szCs w:val="24"/>
          <w:lang w:eastAsia="en-GB"/>
        </w:rPr>
        <w:t>Signature……………………………………………………………………….       Date………………………………</w:t>
      </w:r>
      <w:r>
        <w:rPr>
          <w:rFonts w:ascii="Montserrat" w:eastAsia="Times New Roman" w:hAnsi="Montserrat"/>
          <w:color w:val="auto"/>
          <w:sz w:val="24"/>
          <w:szCs w:val="24"/>
          <w:lang w:eastAsia="en-GB"/>
        </w:rPr>
        <w:t>………….</w:t>
      </w:r>
    </w:p>
    <w:p w14:paraId="7580184E" w14:textId="77777777" w:rsidR="00A75DFD" w:rsidRDefault="00A75DFD" w:rsidP="00A75DFD">
      <w:pPr>
        <w:spacing w:after="0" w:line="240" w:lineRule="auto"/>
        <w:jc w:val="both"/>
        <w:textAlignment w:val="baseline"/>
        <w:rPr>
          <w:rFonts w:ascii="Montserrat" w:eastAsia="Times New Roman" w:hAnsi="Montserrat" w:cs="Arial"/>
          <w:sz w:val="16"/>
          <w:szCs w:val="16"/>
          <w:lang w:eastAsia="en-GB"/>
        </w:rPr>
      </w:pPr>
    </w:p>
    <w:p w14:paraId="5514AF74" w14:textId="77777777" w:rsidR="00A75DFD" w:rsidRDefault="00A75DFD" w:rsidP="00A75DFD">
      <w:pPr>
        <w:spacing w:after="0" w:line="240" w:lineRule="auto"/>
        <w:jc w:val="both"/>
        <w:textAlignment w:val="baseline"/>
        <w:rPr>
          <w:rFonts w:ascii="Montserrat" w:eastAsia="Times New Roman" w:hAnsi="Montserrat" w:cs="Arial"/>
          <w:sz w:val="16"/>
          <w:szCs w:val="16"/>
          <w:lang w:eastAsia="en-GB"/>
        </w:rPr>
      </w:pPr>
    </w:p>
    <w:p w14:paraId="2AE81C94" w14:textId="6736F04D" w:rsidR="00A75DFD" w:rsidRPr="00A75DFD" w:rsidRDefault="00A75DFD" w:rsidP="00A75DFD">
      <w:pPr>
        <w:spacing w:after="0" w:line="240" w:lineRule="auto"/>
        <w:jc w:val="both"/>
        <w:textAlignment w:val="baseline"/>
        <w:rPr>
          <w:rFonts w:ascii="Montserrat" w:eastAsia="Times New Roman" w:hAnsi="Montserrat" w:cs="Arial"/>
          <w:b/>
          <w:bCs/>
          <w:sz w:val="16"/>
          <w:szCs w:val="16"/>
          <w:lang w:eastAsia="en-GB"/>
        </w:rPr>
      </w:pPr>
      <w:r w:rsidRPr="00A75DFD">
        <w:rPr>
          <w:rFonts w:ascii="Montserrat" w:eastAsia="Times New Roman" w:hAnsi="Montserrat" w:cs="Arial"/>
          <w:b/>
          <w:bCs/>
          <w:sz w:val="16"/>
          <w:szCs w:val="16"/>
          <w:lang w:eastAsia="en-GB"/>
        </w:rPr>
        <w:t>NOTES </w:t>
      </w:r>
    </w:p>
    <w:p w14:paraId="41ADB9A7" w14:textId="77777777" w:rsidR="00A75DFD" w:rsidRPr="00A75DFD" w:rsidRDefault="00A75DFD" w:rsidP="00A75DFD">
      <w:pPr>
        <w:spacing w:after="0" w:line="240" w:lineRule="auto"/>
        <w:jc w:val="both"/>
        <w:textAlignment w:val="baseline"/>
        <w:rPr>
          <w:rFonts w:ascii="Montserrat" w:eastAsia="Times New Roman" w:hAnsi="Montserrat" w:cs="Segoe UI"/>
          <w:sz w:val="18"/>
          <w:szCs w:val="18"/>
          <w:lang w:eastAsia="en-GB"/>
        </w:rPr>
      </w:pPr>
    </w:p>
    <w:p w14:paraId="10E21C73" w14:textId="5D1C4447" w:rsidR="00A75DFD" w:rsidRPr="00A75DFD" w:rsidRDefault="00A75DFD" w:rsidP="00A75DFD">
      <w:pPr>
        <w:pStyle w:val="ListParagraph"/>
        <w:numPr>
          <w:ilvl w:val="0"/>
          <w:numId w:val="5"/>
        </w:numPr>
        <w:spacing w:after="0" w:line="240" w:lineRule="auto"/>
        <w:jc w:val="both"/>
        <w:textAlignment w:val="baseline"/>
        <w:rPr>
          <w:rFonts w:ascii="Montserrat" w:eastAsia="Times New Roman" w:hAnsi="Montserrat" w:cs="Arial"/>
          <w:sz w:val="16"/>
          <w:szCs w:val="16"/>
          <w:lang w:eastAsia="en-GB"/>
        </w:rPr>
      </w:pPr>
      <w:r w:rsidRPr="00A75DFD">
        <w:rPr>
          <w:rFonts w:ascii="Montserrat" w:eastAsia="Times New Roman" w:hAnsi="Montserrat" w:cs="Arial"/>
          <w:sz w:val="16"/>
          <w:szCs w:val="16"/>
          <w:lang w:eastAsia="en-GB"/>
        </w:rPr>
        <w:t xml:space="preserve">To be valid, this form must be received by hand, </w:t>
      </w:r>
      <w:proofErr w:type="gramStart"/>
      <w:r w:rsidRPr="00A75DFD">
        <w:rPr>
          <w:rFonts w:ascii="Montserrat" w:eastAsia="Times New Roman" w:hAnsi="Montserrat" w:cs="Arial"/>
          <w:sz w:val="16"/>
          <w:szCs w:val="16"/>
          <w:lang w:eastAsia="en-GB"/>
        </w:rPr>
        <w:t>post</w:t>
      </w:r>
      <w:proofErr w:type="gramEnd"/>
      <w:r w:rsidRPr="00A75DFD">
        <w:rPr>
          <w:rFonts w:ascii="Montserrat" w:eastAsia="Times New Roman" w:hAnsi="Montserrat" w:cs="Arial"/>
          <w:sz w:val="16"/>
          <w:szCs w:val="16"/>
          <w:lang w:eastAsia="en-GB"/>
        </w:rPr>
        <w:t xml:space="preserve"> or email at </w:t>
      </w:r>
      <w:r w:rsidR="00D30178">
        <w:rPr>
          <w:rFonts w:ascii="Montserrat" w:eastAsia="Times New Roman" w:hAnsi="Montserrat" w:cs="Arial"/>
          <w:sz w:val="16"/>
          <w:szCs w:val="16"/>
          <w:lang w:eastAsia="en-GB"/>
        </w:rPr>
        <w:t xml:space="preserve">Gwent Table Tennis Club. </w:t>
      </w:r>
      <w:hyperlink r:id="rId7" w:history="1">
        <w:r w:rsidR="00D30178" w:rsidRPr="001A721C">
          <w:rPr>
            <w:rStyle w:val="Hyperlink"/>
            <w:rFonts w:ascii="Montserrat" w:eastAsia="Times New Roman" w:hAnsi="Montserrat" w:cs="Arial"/>
            <w:sz w:val="16"/>
            <w:szCs w:val="16"/>
            <w:lang w:eastAsia="en-GB"/>
          </w:rPr>
          <w:t>Gwentttc@gmail.com</w:t>
        </w:r>
      </w:hyperlink>
      <w:r w:rsidR="00D30178">
        <w:rPr>
          <w:rFonts w:ascii="Montserrat" w:eastAsia="Times New Roman" w:hAnsi="Montserrat" w:cs="Arial"/>
          <w:sz w:val="16"/>
          <w:szCs w:val="16"/>
          <w:lang w:eastAsia="en-GB"/>
        </w:rPr>
        <w:t xml:space="preserve"> or in person to Mike Watts/Reg Smith/Andrew Ryder by Tuesday 15</w:t>
      </w:r>
      <w:r w:rsidR="00D30178" w:rsidRPr="00D30178">
        <w:rPr>
          <w:rFonts w:ascii="Montserrat" w:eastAsia="Times New Roman" w:hAnsi="Montserrat" w:cs="Arial"/>
          <w:sz w:val="16"/>
          <w:szCs w:val="16"/>
          <w:vertAlign w:val="superscript"/>
          <w:lang w:eastAsia="en-GB"/>
        </w:rPr>
        <w:t>th</w:t>
      </w:r>
      <w:r w:rsidR="00D30178">
        <w:rPr>
          <w:rFonts w:ascii="Montserrat" w:eastAsia="Times New Roman" w:hAnsi="Montserrat" w:cs="Arial"/>
          <w:sz w:val="16"/>
          <w:szCs w:val="16"/>
          <w:lang w:eastAsia="en-GB"/>
        </w:rPr>
        <w:t xml:space="preserve"> August 2023 9pm.</w:t>
      </w:r>
      <w:r w:rsidRPr="00A75DFD">
        <w:rPr>
          <w:rFonts w:ascii="Montserrat" w:eastAsia="Times New Roman" w:hAnsi="Montserrat" w:cs="Arial"/>
          <w:sz w:val="16"/>
          <w:szCs w:val="16"/>
          <w:lang w:eastAsia="en-GB"/>
        </w:rPr>
        <w:t>  </w:t>
      </w:r>
    </w:p>
    <w:p w14:paraId="7CDAA4CE" w14:textId="77777777" w:rsidR="00A75DFD" w:rsidRDefault="00A75DFD" w:rsidP="00A75DFD">
      <w:pPr>
        <w:spacing w:after="0" w:line="240" w:lineRule="auto"/>
        <w:jc w:val="both"/>
        <w:textAlignment w:val="baseline"/>
        <w:rPr>
          <w:rFonts w:ascii="Montserrat" w:eastAsia="Times New Roman" w:hAnsi="Montserrat" w:cs="Arial"/>
          <w:sz w:val="16"/>
          <w:szCs w:val="16"/>
          <w:lang w:eastAsia="en-GB"/>
        </w:rPr>
      </w:pPr>
    </w:p>
    <w:p w14:paraId="259D26A5" w14:textId="6AF16C5E" w:rsidR="00A75DFD" w:rsidRPr="00A75DFD" w:rsidRDefault="00A75DFD" w:rsidP="00A75DFD">
      <w:pPr>
        <w:pStyle w:val="ListParagraph"/>
        <w:numPr>
          <w:ilvl w:val="0"/>
          <w:numId w:val="5"/>
        </w:numPr>
        <w:spacing w:after="0" w:line="240" w:lineRule="auto"/>
        <w:jc w:val="both"/>
        <w:textAlignment w:val="baseline"/>
        <w:rPr>
          <w:rFonts w:ascii="Montserrat" w:eastAsia="Times New Roman" w:hAnsi="Montserrat" w:cs="Arial"/>
          <w:sz w:val="16"/>
          <w:szCs w:val="16"/>
          <w:lang w:eastAsia="en-GB"/>
        </w:rPr>
      </w:pPr>
      <w:r w:rsidRPr="00A75DFD">
        <w:rPr>
          <w:rFonts w:ascii="Montserrat" w:eastAsia="Times New Roman" w:hAnsi="Montserrat" w:cs="Arial"/>
          <w:sz w:val="16"/>
          <w:szCs w:val="16"/>
          <w:lang w:eastAsia="en-GB"/>
        </w:rPr>
        <w:t xml:space="preserve">The form must be signed. If someone else signed the form on your behalf, you or that person must send the power of attorney or other written authority under which it is signed to the above address. </w:t>
      </w:r>
    </w:p>
    <w:p w14:paraId="6E550DF8" w14:textId="77777777" w:rsidR="00A75DFD" w:rsidRDefault="00A75DFD" w:rsidP="00A75DFD">
      <w:pPr>
        <w:spacing w:after="0" w:line="240" w:lineRule="auto"/>
        <w:jc w:val="both"/>
        <w:textAlignment w:val="baseline"/>
        <w:rPr>
          <w:rFonts w:ascii="Montserrat" w:eastAsia="Times New Roman" w:hAnsi="Montserrat" w:cs="Arial"/>
          <w:sz w:val="16"/>
          <w:szCs w:val="16"/>
          <w:lang w:eastAsia="en-GB"/>
        </w:rPr>
      </w:pPr>
    </w:p>
    <w:p w14:paraId="18E0495B" w14:textId="40B802ED" w:rsidR="00A75DFD" w:rsidRPr="00A75DFD" w:rsidRDefault="00A75DFD" w:rsidP="00A75DFD">
      <w:pPr>
        <w:pStyle w:val="ListParagraph"/>
        <w:numPr>
          <w:ilvl w:val="0"/>
          <w:numId w:val="5"/>
        </w:numPr>
        <w:spacing w:after="0" w:line="240" w:lineRule="auto"/>
        <w:jc w:val="both"/>
        <w:textAlignment w:val="baseline"/>
        <w:rPr>
          <w:rFonts w:ascii="Montserrat" w:eastAsia="Times New Roman" w:hAnsi="Montserrat" w:cs="Arial"/>
          <w:sz w:val="16"/>
          <w:szCs w:val="16"/>
          <w:lang w:eastAsia="en-GB"/>
        </w:rPr>
      </w:pPr>
      <w:r w:rsidRPr="00A75DFD">
        <w:rPr>
          <w:rFonts w:ascii="Montserrat" w:eastAsia="Times New Roman" w:hAnsi="Montserrat" w:cs="Arial"/>
          <w:sz w:val="16"/>
          <w:szCs w:val="16"/>
          <w:lang w:eastAsia="en-GB"/>
        </w:rPr>
        <w:t>This form enables you to instruct your proxy how to vote in the event of a poll on the resolutions to be proposed at the meeting. Please indicate with an "X" how you wish to vote. If you do not indicate how you wish to vote, the proxy will vote or abstain from voting as he or she thinks fit.  </w:t>
      </w:r>
    </w:p>
    <w:p w14:paraId="0ACB84EE" w14:textId="77777777" w:rsidR="00A75DFD" w:rsidRDefault="00A75DFD" w:rsidP="00A75DFD">
      <w:pPr>
        <w:spacing w:after="0" w:line="240" w:lineRule="auto"/>
        <w:jc w:val="both"/>
        <w:textAlignment w:val="baseline"/>
        <w:rPr>
          <w:rFonts w:ascii="Montserrat" w:eastAsia="Times New Roman" w:hAnsi="Montserrat" w:cs="Arial"/>
          <w:sz w:val="16"/>
          <w:szCs w:val="16"/>
          <w:lang w:eastAsia="en-GB"/>
        </w:rPr>
      </w:pPr>
    </w:p>
    <w:p w14:paraId="74BF228C" w14:textId="3CB76831" w:rsidR="00A75DFD" w:rsidRPr="00A75DFD" w:rsidRDefault="00A75DFD" w:rsidP="00A75DFD">
      <w:pPr>
        <w:pStyle w:val="ListParagraph"/>
        <w:numPr>
          <w:ilvl w:val="0"/>
          <w:numId w:val="5"/>
        </w:numPr>
        <w:spacing w:after="0" w:line="240" w:lineRule="auto"/>
        <w:jc w:val="both"/>
        <w:textAlignment w:val="baseline"/>
        <w:rPr>
          <w:rFonts w:ascii="Montserrat" w:eastAsia="Times New Roman" w:hAnsi="Montserrat" w:cs="Arial"/>
          <w:sz w:val="16"/>
          <w:szCs w:val="16"/>
          <w:lang w:eastAsia="en-GB"/>
        </w:rPr>
      </w:pPr>
      <w:r w:rsidRPr="00A75DFD">
        <w:rPr>
          <w:rFonts w:ascii="Montserrat" w:eastAsia="Times New Roman" w:hAnsi="Montserrat" w:cs="Arial"/>
          <w:sz w:val="16"/>
          <w:szCs w:val="16"/>
          <w:lang w:eastAsia="en-GB"/>
        </w:rPr>
        <w:t>Returning the form of proxy will not prevent you from attending the meeting and voting in person</w:t>
      </w:r>
      <w:r w:rsidRPr="00A75DFD">
        <w:rPr>
          <w:rFonts w:ascii="Montserrat" w:eastAsia="Times New Roman" w:hAnsi="Montserrat" w:cs="Times New Roman"/>
          <w:lang w:eastAsia="en-GB"/>
        </w:rPr>
        <w:t>. </w:t>
      </w:r>
    </w:p>
    <w:p w14:paraId="639D427A" w14:textId="77777777" w:rsidR="00A75DFD" w:rsidRPr="00A75DFD" w:rsidRDefault="00A75DFD" w:rsidP="00A75DFD">
      <w:pPr>
        <w:spacing w:after="0" w:line="240" w:lineRule="auto"/>
        <w:textAlignment w:val="baseline"/>
        <w:rPr>
          <w:rFonts w:ascii="Montserrat" w:eastAsia="Times New Roman" w:hAnsi="Montserrat" w:cs="Segoe UI"/>
          <w:sz w:val="18"/>
          <w:szCs w:val="18"/>
          <w:lang w:eastAsia="en-GB"/>
        </w:rPr>
      </w:pPr>
      <w:r w:rsidRPr="00A75DFD">
        <w:rPr>
          <w:rFonts w:ascii="Montserrat" w:eastAsia="Times New Roman" w:hAnsi="Montserrat" w:cs="Calibri"/>
          <w:lang w:eastAsia="en-GB"/>
        </w:rPr>
        <w:t> </w:t>
      </w:r>
    </w:p>
    <w:p w14:paraId="7EC791F8" w14:textId="77777777" w:rsidR="00DC14C2" w:rsidRPr="00A75DFD" w:rsidRDefault="00DC14C2">
      <w:pPr>
        <w:rPr>
          <w:rFonts w:ascii="Montserrat" w:hAnsi="Montserrat"/>
        </w:rPr>
      </w:pPr>
    </w:p>
    <w:sectPr w:rsidR="00DC14C2" w:rsidRPr="00A75DF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1AA8" w14:textId="77777777" w:rsidR="00584F6B" w:rsidRDefault="00584F6B" w:rsidP="009814DC">
      <w:pPr>
        <w:spacing w:after="0" w:line="240" w:lineRule="auto"/>
      </w:pPr>
      <w:r>
        <w:separator/>
      </w:r>
    </w:p>
  </w:endnote>
  <w:endnote w:type="continuationSeparator" w:id="0">
    <w:p w14:paraId="7C2B61AB" w14:textId="77777777" w:rsidR="00584F6B" w:rsidRDefault="00584F6B" w:rsidP="0098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B7A9" w14:textId="00C55F35" w:rsidR="009814DC" w:rsidRDefault="009814DC">
    <w:pPr>
      <w:pStyle w:val="Footer"/>
    </w:pPr>
    <w:r>
      <w:ptab w:relativeTo="margin" w:alignment="center" w:leader="none"/>
    </w:r>
    <w:r>
      <w:ptab w:relativeTo="margin" w:alignment="right" w:leader="none"/>
    </w:r>
    <w:r>
      <w:t>25/3/2020 NCC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C49B" w14:textId="77777777" w:rsidR="00584F6B" w:rsidRDefault="00584F6B" w:rsidP="009814DC">
      <w:pPr>
        <w:spacing w:after="0" w:line="240" w:lineRule="auto"/>
      </w:pPr>
      <w:r>
        <w:separator/>
      </w:r>
    </w:p>
  </w:footnote>
  <w:footnote w:type="continuationSeparator" w:id="0">
    <w:p w14:paraId="0AA74504" w14:textId="77777777" w:rsidR="00584F6B" w:rsidRDefault="00584F6B" w:rsidP="00981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FB84" w14:textId="4BB27C97" w:rsidR="009814DC" w:rsidRDefault="003024B3">
    <w:pPr>
      <w:pStyle w:val="Header"/>
    </w:pPr>
    <w:r>
      <w:rPr>
        <w:noProof/>
      </w:rPr>
      <w:drawing>
        <wp:anchor distT="0" distB="0" distL="114300" distR="114300" simplePos="0" relativeHeight="251658240" behindDoc="0" locked="0" layoutInCell="1" allowOverlap="1" wp14:anchorId="2A3B81A0" wp14:editId="0C89323F">
          <wp:simplePos x="0" y="0"/>
          <wp:positionH relativeFrom="column">
            <wp:posOffset>-609600</wp:posOffset>
          </wp:positionH>
          <wp:positionV relativeFrom="paragraph">
            <wp:posOffset>-411480</wp:posOffset>
          </wp:positionV>
          <wp:extent cx="1619250" cy="1543828"/>
          <wp:effectExtent l="0" t="0" r="0" b="0"/>
          <wp:wrapNone/>
          <wp:docPr id="316754136" name="Picture 1" descr="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54136" name="Picture 1" descr="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620784" cy="1545290"/>
                  </a:xfrm>
                  <a:prstGeom prst="rect">
                    <a:avLst/>
                  </a:prstGeom>
                </pic:spPr>
              </pic:pic>
            </a:graphicData>
          </a:graphic>
          <wp14:sizeRelH relativeFrom="page">
            <wp14:pctWidth>0</wp14:pctWidth>
          </wp14:sizeRelH>
          <wp14:sizeRelV relativeFrom="page">
            <wp14:pctHeight>0</wp14:pctHeight>
          </wp14:sizeRelV>
        </wp:anchor>
      </w:drawing>
    </w:r>
  </w:p>
  <w:p w14:paraId="6BE6E317" w14:textId="77777777" w:rsidR="009814DC" w:rsidRDefault="009814DC">
    <w:pPr>
      <w:pStyle w:val="Header"/>
    </w:pPr>
  </w:p>
  <w:p w14:paraId="2B737F36" w14:textId="77777777" w:rsidR="003024B3" w:rsidRDefault="003024B3">
    <w:pPr>
      <w:pStyle w:val="Header"/>
    </w:pPr>
  </w:p>
  <w:p w14:paraId="60D28487" w14:textId="77777777" w:rsidR="003024B3" w:rsidRDefault="003024B3">
    <w:pPr>
      <w:pStyle w:val="Header"/>
    </w:pPr>
  </w:p>
  <w:p w14:paraId="4FAB8C73" w14:textId="77777777" w:rsidR="003024B3" w:rsidRDefault="00302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D6B54"/>
    <w:multiLevelType w:val="multilevel"/>
    <w:tmpl w:val="97482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63FAE"/>
    <w:multiLevelType w:val="multilevel"/>
    <w:tmpl w:val="516C2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1D5EAB"/>
    <w:multiLevelType w:val="hybridMultilevel"/>
    <w:tmpl w:val="07907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EA03E6"/>
    <w:multiLevelType w:val="multilevel"/>
    <w:tmpl w:val="6D3C2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F251C"/>
    <w:multiLevelType w:val="hybridMultilevel"/>
    <w:tmpl w:val="D8889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248C6"/>
    <w:multiLevelType w:val="multilevel"/>
    <w:tmpl w:val="184C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087807">
    <w:abstractNumId w:val="5"/>
  </w:num>
  <w:num w:numId="2" w16cid:durableId="1779057715">
    <w:abstractNumId w:val="3"/>
  </w:num>
  <w:num w:numId="3" w16cid:durableId="1421826164">
    <w:abstractNumId w:val="0"/>
  </w:num>
  <w:num w:numId="4" w16cid:durableId="2003118697">
    <w:abstractNumId w:val="1"/>
  </w:num>
  <w:num w:numId="5" w16cid:durableId="609435847">
    <w:abstractNumId w:val="4"/>
  </w:num>
  <w:num w:numId="6" w16cid:durableId="162647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FD"/>
    <w:rsid w:val="00037DBE"/>
    <w:rsid w:val="000C025D"/>
    <w:rsid w:val="00286044"/>
    <w:rsid w:val="003024B3"/>
    <w:rsid w:val="00317020"/>
    <w:rsid w:val="00584F6B"/>
    <w:rsid w:val="006F7A25"/>
    <w:rsid w:val="007D2526"/>
    <w:rsid w:val="008976DD"/>
    <w:rsid w:val="008A60B4"/>
    <w:rsid w:val="009814DC"/>
    <w:rsid w:val="00A75DFD"/>
    <w:rsid w:val="00AD70E8"/>
    <w:rsid w:val="00BD3A23"/>
    <w:rsid w:val="00C52F59"/>
    <w:rsid w:val="00D30178"/>
    <w:rsid w:val="00DC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E5B2"/>
  <w15:chartTrackingRefBased/>
  <w15:docId w15:val="{B76D696C-AC6E-441F-ADD8-DD051A62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5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5D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5DFD"/>
  </w:style>
  <w:style w:type="character" w:customStyle="1" w:styleId="eop">
    <w:name w:val="eop"/>
    <w:basedOn w:val="DefaultParagraphFont"/>
    <w:rsid w:val="00A75DFD"/>
  </w:style>
  <w:style w:type="character" w:customStyle="1" w:styleId="Heading2Char">
    <w:name w:val="Heading 2 Char"/>
    <w:basedOn w:val="DefaultParagraphFont"/>
    <w:link w:val="Heading2"/>
    <w:uiPriority w:val="9"/>
    <w:rsid w:val="00A75DF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5DFD"/>
    <w:pPr>
      <w:ind w:left="720"/>
      <w:contextualSpacing/>
    </w:pPr>
  </w:style>
  <w:style w:type="paragraph" w:styleId="Header">
    <w:name w:val="header"/>
    <w:basedOn w:val="Normal"/>
    <w:link w:val="HeaderChar"/>
    <w:uiPriority w:val="99"/>
    <w:unhideWhenUsed/>
    <w:rsid w:val="00981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4DC"/>
  </w:style>
  <w:style w:type="paragraph" w:styleId="Footer">
    <w:name w:val="footer"/>
    <w:basedOn w:val="Normal"/>
    <w:link w:val="FooterChar"/>
    <w:uiPriority w:val="99"/>
    <w:unhideWhenUsed/>
    <w:rsid w:val="00981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4DC"/>
  </w:style>
  <w:style w:type="character" w:styleId="Hyperlink">
    <w:name w:val="Hyperlink"/>
    <w:basedOn w:val="DefaultParagraphFont"/>
    <w:uiPriority w:val="99"/>
    <w:unhideWhenUsed/>
    <w:rsid w:val="00D30178"/>
    <w:rPr>
      <w:color w:val="0563C1" w:themeColor="hyperlink"/>
      <w:u w:val="single"/>
    </w:rPr>
  </w:style>
  <w:style w:type="character" w:styleId="UnresolvedMention">
    <w:name w:val="Unresolved Mention"/>
    <w:basedOn w:val="DefaultParagraphFont"/>
    <w:uiPriority w:val="99"/>
    <w:semiHidden/>
    <w:unhideWhenUsed/>
    <w:rsid w:val="00D30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5929">
      <w:bodyDiv w:val="1"/>
      <w:marLeft w:val="0"/>
      <w:marRight w:val="0"/>
      <w:marTop w:val="0"/>
      <w:marBottom w:val="0"/>
      <w:divBdr>
        <w:top w:val="none" w:sz="0" w:space="0" w:color="auto"/>
        <w:left w:val="none" w:sz="0" w:space="0" w:color="auto"/>
        <w:bottom w:val="none" w:sz="0" w:space="0" w:color="auto"/>
        <w:right w:val="none" w:sz="0" w:space="0" w:color="auto"/>
      </w:divBdr>
      <w:divsChild>
        <w:div w:id="986590411">
          <w:marLeft w:val="0"/>
          <w:marRight w:val="0"/>
          <w:marTop w:val="0"/>
          <w:marBottom w:val="0"/>
          <w:divBdr>
            <w:top w:val="none" w:sz="0" w:space="0" w:color="auto"/>
            <w:left w:val="none" w:sz="0" w:space="0" w:color="auto"/>
            <w:bottom w:val="none" w:sz="0" w:space="0" w:color="auto"/>
            <w:right w:val="none" w:sz="0" w:space="0" w:color="auto"/>
          </w:divBdr>
        </w:div>
        <w:div w:id="152454594">
          <w:marLeft w:val="0"/>
          <w:marRight w:val="0"/>
          <w:marTop w:val="0"/>
          <w:marBottom w:val="0"/>
          <w:divBdr>
            <w:top w:val="none" w:sz="0" w:space="0" w:color="auto"/>
            <w:left w:val="none" w:sz="0" w:space="0" w:color="auto"/>
            <w:bottom w:val="none" w:sz="0" w:space="0" w:color="auto"/>
            <w:right w:val="none" w:sz="0" w:space="0" w:color="auto"/>
          </w:divBdr>
        </w:div>
        <w:div w:id="954747656">
          <w:marLeft w:val="0"/>
          <w:marRight w:val="0"/>
          <w:marTop w:val="0"/>
          <w:marBottom w:val="0"/>
          <w:divBdr>
            <w:top w:val="none" w:sz="0" w:space="0" w:color="auto"/>
            <w:left w:val="none" w:sz="0" w:space="0" w:color="auto"/>
            <w:bottom w:val="none" w:sz="0" w:space="0" w:color="auto"/>
            <w:right w:val="none" w:sz="0" w:space="0" w:color="auto"/>
          </w:divBdr>
        </w:div>
        <w:div w:id="496573681">
          <w:marLeft w:val="0"/>
          <w:marRight w:val="0"/>
          <w:marTop w:val="0"/>
          <w:marBottom w:val="0"/>
          <w:divBdr>
            <w:top w:val="none" w:sz="0" w:space="0" w:color="auto"/>
            <w:left w:val="none" w:sz="0" w:space="0" w:color="auto"/>
            <w:bottom w:val="none" w:sz="0" w:space="0" w:color="auto"/>
            <w:right w:val="none" w:sz="0" w:space="0" w:color="auto"/>
          </w:divBdr>
        </w:div>
        <w:div w:id="1761172275">
          <w:marLeft w:val="0"/>
          <w:marRight w:val="0"/>
          <w:marTop w:val="0"/>
          <w:marBottom w:val="0"/>
          <w:divBdr>
            <w:top w:val="none" w:sz="0" w:space="0" w:color="auto"/>
            <w:left w:val="none" w:sz="0" w:space="0" w:color="auto"/>
            <w:bottom w:val="none" w:sz="0" w:space="0" w:color="auto"/>
            <w:right w:val="none" w:sz="0" w:space="0" w:color="auto"/>
          </w:divBdr>
        </w:div>
        <w:div w:id="1278637377">
          <w:marLeft w:val="0"/>
          <w:marRight w:val="0"/>
          <w:marTop w:val="0"/>
          <w:marBottom w:val="0"/>
          <w:divBdr>
            <w:top w:val="none" w:sz="0" w:space="0" w:color="auto"/>
            <w:left w:val="none" w:sz="0" w:space="0" w:color="auto"/>
            <w:bottom w:val="none" w:sz="0" w:space="0" w:color="auto"/>
            <w:right w:val="none" w:sz="0" w:space="0" w:color="auto"/>
          </w:divBdr>
        </w:div>
        <w:div w:id="1555771935">
          <w:marLeft w:val="0"/>
          <w:marRight w:val="0"/>
          <w:marTop w:val="0"/>
          <w:marBottom w:val="0"/>
          <w:divBdr>
            <w:top w:val="none" w:sz="0" w:space="0" w:color="auto"/>
            <w:left w:val="none" w:sz="0" w:space="0" w:color="auto"/>
            <w:bottom w:val="none" w:sz="0" w:space="0" w:color="auto"/>
            <w:right w:val="none" w:sz="0" w:space="0" w:color="auto"/>
          </w:divBdr>
        </w:div>
        <w:div w:id="1806772025">
          <w:marLeft w:val="0"/>
          <w:marRight w:val="0"/>
          <w:marTop w:val="0"/>
          <w:marBottom w:val="0"/>
          <w:divBdr>
            <w:top w:val="none" w:sz="0" w:space="0" w:color="auto"/>
            <w:left w:val="none" w:sz="0" w:space="0" w:color="auto"/>
            <w:bottom w:val="none" w:sz="0" w:space="0" w:color="auto"/>
            <w:right w:val="none" w:sz="0" w:space="0" w:color="auto"/>
          </w:divBdr>
        </w:div>
        <w:div w:id="300305477">
          <w:marLeft w:val="0"/>
          <w:marRight w:val="0"/>
          <w:marTop w:val="0"/>
          <w:marBottom w:val="0"/>
          <w:divBdr>
            <w:top w:val="none" w:sz="0" w:space="0" w:color="auto"/>
            <w:left w:val="none" w:sz="0" w:space="0" w:color="auto"/>
            <w:bottom w:val="none" w:sz="0" w:space="0" w:color="auto"/>
            <w:right w:val="none" w:sz="0" w:space="0" w:color="auto"/>
          </w:divBdr>
          <w:divsChild>
            <w:div w:id="1177043046">
              <w:marLeft w:val="-75"/>
              <w:marRight w:val="0"/>
              <w:marTop w:val="30"/>
              <w:marBottom w:val="30"/>
              <w:divBdr>
                <w:top w:val="none" w:sz="0" w:space="0" w:color="auto"/>
                <w:left w:val="none" w:sz="0" w:space="0" w:color="auto"/>
                <w:bottom w:val="none" w:sz="0" w:space="0" w:color="auto"/>
                <w:right w:val="none" w:sz="0" w:space="0" w:color="auto"/>
              </w:divBdr>
              <w:divsChild>
                <w:div w:id="414018752">
                  <w:marLeft w:val="0"/>
                  <w:marRight w:val="0"/>
                  <w:marTop w:val="0"/>
                  <w:marBottom w:val="0"/>
                  <w:divBdr>
                    <w:top w:val="none" w:sz="0" w:space="0" w:color="auto"/>
                    <w:left w:val="none" w:sz="0" w:space="0" w:color="auto"/>
                    <w:bottom w:val="none" w:sz="0" w:space="0" w:color="auto"/>
                    <w:right w:val="none" w:sz="0" w:space="0" w:color="auto"/>
                  </w:divBdr>
                  <w:divsChild>
                    <w:div w:id="1169980909">
                      <w:marLeft w:val="0"/>
                      <w:marRight w:val="0"/>
                      <w:marTop w:val="0"/>
                      <w:marBottom w:val="0"/>
                      <w:divBdr>
                        <w:top w:val="none" w:sz="0" w:space="0" w:color="auto"/>
                        <w:left w:val="none" w:sz="0" w:space="0" w:color="auto"/>
                        <w:bottom w:val="none" w:sz="0" w:space="0" w:color="auto"/>
                        <w:right w:val="none" w:sz="0" w:space="0" w:color="auto"/>
                      </w:divBdr>
                    </w:div>
                  </w:divsChild>
                </w:div>
                <w:div w:id="251625277">
                  <w:marLeft w:val="0"/>
                  <w:marRight w:val="0"/>
                  <w:marTop w:val="0"/>
                  <w:marBottom w:val="0"/>
                  <w:divBdr>
                    <w:top w:val="none" w:sz="0" w:space="0" w:color="auto"/>
                    <w:left w:val="none" w:sz="0" w:space="0" w:color="auto"/>
                    <w:bottom w:val="none" w:sz="0" w:space="0" w:color="auto"/>
                    <w:right w:val="none" w:sz="0" w:space="0" w:color="auto"/>
                  </w:divBdr>
                  <w:divsChild>
                    <w:div w:id="746420716">
                      <w:marLeft w:val="0"/>
                      <w:marRight w:val="0"/>
                      <w:marTop w:val="0"/>
                      <w:marBottom w:val="0"/>
                      <w:divBdr>
                        <w:top w:val="none" w:sz="0" w:space="0" w:color="auto"/>
                        <w:left w:val="none" w:sz="0" w:space="0" w:color="auto"/>
                        <w:bottom w:val="none" w:sz="0" w:space="0" w:color="auto"/>
                        <w:right w:val="none" w:sz="0" w:space="0" w:color="auto"/>
                      </w:divBdr>
                    </w:div>
                  </w:divsChild>
                </w:div>
                <w:div w:id="423578876">
                  <w:marLeft w:val="0"/>
                  <w:marRight w:val="0"/>
                  <w:marTop w:val="0"/>
                  <w:marBottom w:val="0"/>
                  <w:divBdr>
                    <w:top w:val="none" w:sz="0" w:space="0" w:color="auto"/>
                    <w:left w:val="none" w:sz="0" w:space="0" w:color="auto"/>
                    <w:bottom w:val="none" w:sz="0" w:space="0" w:color="auto"/>
                    <w:right w:val="none" w:sz="0" w:space="0" w:color="auto"/>
                  </w:divBdr>
                  <w:divsChild>
                    <w:div w:id="1819298552">
                      <w:marLeft w:val="0"/>
                      <w:marRight w:val="0"/>
                      <w:marTop w:val="0"/>
                      <w:marBottom w:val="0"/>
                      <w:divBdr>
                        <w:top w:val="none" w:sz="0" w:space="0" w:color="auto"/>
                        <w:left w:val="none" w:sz="0" w:space="0" w:color="auto"/>
                        <w:bottom w:val="none" w:sz="0" w:space="0" w:color="auto"/>
                        <w:right w:val="none" w:sz="0" w:space="0" w:color="auto"/>
                      </w:divBdr>
                    </w:div>
                  </w:divsChild>
                </w:div>
                <w:div w:id="440076821">
                  <w:marLeft w:val="0"/>
                  <w:marRight w:val="0"/>
                  <w:marTop w:val="0"/>
                  <w:marBottom w:val="0"/>
                  <w:divBdr>
                    <w:top w:val="none" w:sz="0" w:space="0" w:color="auto"/>
                    <w:left w:val="none" w:sz="0" w:space="0" w:color="auto"/>
                    <w:bottom w:val="none" w:sz="0" w:space="0" w:color="auto"/>
                    <w:right w:val="none" w:sz="0" w:space="0" w:color="auto"/>
                  </w:divBdr>
                  <w:divsChild>
                    <w:div w:id="1878199754">
                      <w:marLeft w:val="0"/>
                      <w:marRight w:val="0"/>
                      <w:marTop w:val="0"/>
                      <w:marBottom w:val="0"/>
                      <w:divBdr>
                        <w:top w:val="none" w:sz="0" w:space="0" w:color="auto"/>
                        <w:left w:val="none" w:sz="0" w:space="0" w:color="auto"/>
                        <w:bottom w:val="none" w:sz="0" w:space="0" w:color="auto"/>
                        <w:right w:val="none" w:sz="0" w:space="0" w:color="auto"/>
                      </w:divBdr>
                    </w:div>
                  </w:divsChild>
                </w:div>
                <w:div w:id="1585606175">
                  <w:marLeft w:val="0"/>
                  <w:marRight w:val="0"/>
                  <w:marTop w:val="0"/>
                  <w:marBottom w:val="0"/>
                  <w:divBdr>
                    <w:top w:val="none" w:sz="0" w:space="0" w:color="auto"/>
                    <w:left w:val="none" w:sz="0" w:space="0" w:color="auto"/>
                    <w:bottom w:val="none" w:sz="0" w:space="0" w:color="auto"/>
                    <w:right w:val="none" w:sz="0" w:space="0" w:color="auto"/>
                  </w:divBdr>
                  <w:divsChild>
                    <w:div w:id="1216818301">
                      <w:marLeft w:val="0"/>
                      <w:marRight w:val="0"/>
                      <w:marTop w:val="0"/>
                      <w:marBottom w:val="0"/>
                      <w:divBdr>
                        <w:top w:val="none" w:sz="0" w:space="0" w:color="auto"/>
                        <w:left w:val="none" w:sz="0" w:space="0" w:color="auto"/>
                        <w:bottom w:val="none" w:sz="0" w:space="0" w:color="auto"/>
                        <w:right w:val="none" w:sz="0" w:space="0" w:color="auto"/>
                      </w:divBdr>
                    </w:div>
                  </w:divsChild>
                </w:div>
                <w:div w:id="1284964905">
                  <w:marLeft w:val="0"/>
                  <w:marRight w:val="0"/>
                  <w:marTop w:val="0"/>
                  <w:marBottom w:val="0"/>
                  <w:divBdr>
                    <w:top w:val="none" w:sz="0" w:space="0" w:color="auto"/>
                    <w:left w:val="none" w:sz="0" w:space="0" w:color="auto"/>
                    <w:bottom w:val="none" w:sz="0" w:space="0" w:color="auto"/>
                    <w:right w:val="none" w:sz="0" w:space="0" w:color="auto"/>
                  </w:divBdr>
                  <w:divsChild>
                    <w:div w:id="1169098261">
                      <w:marLeft w:val="0"/>
                      <w:marRight w:val="0"/>
                      <w:marTop w:val="0"/>
                      <w:marBottom w:val="0"/>
                      <w:divBdr>
                        <w:top w:val="none" w:sz="0" w:space="0" w:color="auto"/>
                        <w:left w:val="none" w:sz="0" w:space="0" w:color="auto"/>
                        <w:bottom w:val="none" w:sz="0" w:space="0" w:color="auto"/>
                        <w:right w:val="none" w:sz="0" w:space="0" w:color="auto"/>
                      </w:divBdr>
                    </w:div>
                  </w:divsChild>
                </w:div>
                <w:div w:id="1112483155">
                  <w:marLeft w:val="0"/>
                  <w:marRight w:val="0"/>
                  <w:marTop w:val="0"/>
                  <w:marBottom w:val="0"/>
                  <w:divBdr>
                    <w:top w:val="none" w:sz="0" w:space="0" w:color="auto"/>
                    <w:left w:val="none" w:sz="0" w:space="0" w:color="auto"/>
                    <w:bottom w:val="none" w:sz="0" w:space="0" w:color="auto"/>
                    <w:right w:val="none" w:sz="0" w:space="0" w:color="auto"/>
                  </w:divBdr>
                  <w:divsChild>
                    <w:div w:id="1626236079">
                      <w:marLeft w:val="0"/>
                      <w:marRight w:val="0"/>
                      <w:marTop w:val="0"/>
                      <w:marBottom w:val="0"/>
                      <w:divBdr>
                        <w:top w:val="none" w:sz="0" w:space="0" w:color="auto"/>
                        <w:left w:val="none" w:sz="0" w:space="0" w:color="auto"/>
                        <w:bottom w:val="none" w:sz="0" w:space="0" w:color="auto"/>
                        <w:right w:val="none" w:sz="0" w:space="0" w:color="auto"/>
                      </w:divBdr>
                    </w:div>
                  </w:divsChild>
                </w:div>
                <w:div w:id="1252082860">
                  <w:marLeft w:val="0"/>
                  <w:marRight w:val="0"/>
                  <w:marTop w:val="0"/>
                  <w:marBottom w:val="0"/>
                  <w:divBdr>
                    <w:top w:val="none" w:sz="0" w:space="0" w:color="auto"/>
                    <w:left w:val="none" w:sz="0" w:space="0" w:color="auto"/>
                    <w:bottom w:val="none" w:sz="0" w:space="0" w:color="auto"/>
                    <w:right w:val="none" w:sz="0" w:space="0" w:color="auto"/>
                  </w:divBdr>
                  <w:divsChild>
                    <w:div w:id="1828475718">
                      <w:marLeft w:val="0"/>
                      <w:marRight w:val="0"/>
                      <w:marTop w:val="0"/>
                      <w:marBottom w:val="0"/>
                      <w:divBdr>
                        <w:top w:val="none" w:sz="0" w:space="0" w:color="auto"/>
                        <w:left w:val="none" w:sz="0" w:space="0" w:color="auto"/>
                        <w:bottom w:val="none" w:sz="0" w:space="0" w:color="auto"/>
                        <w:right w:val="none" w:sz="0" w:space="0" w:color="auto"/>
                      </w:divBdr>
                    </w:div>
                  </w:divsChild>
                </w:div>
                <w:div w:id="1788699345">
                  <w:marLeft w:val="0"/>
                  <w:marRight w:val="0"/>
                  <w:marTop w:val="0"/>
                  <w:marBottom w:val="0"/>
                  <w:divBdr>
                    <w:top w:val="none" w:sz="0" w:space="0" w:color="auto"/>
                    <w:left w:val="none" w:sz="0" w:space="0" w:color="auto"/>
                    <w:bottom w:val="none" w:sz="0" w:space="0" w:color="auto"/>
                    <w:right w:val="none" w:sz="0" w:space="0" w:color="auto"/>
                  </w:divBdr>
                  <w:divsChild>
                    <w:div w:id="593980259">
                      <w:marLeft w:val="0"/>
                      <w:marRight w:val="0"/>
                      <w:marTop w:val="0"/>
                      <w:marBottom w:val="0"/>
                      <w:divBdr>
                        <w:top w:val="none" w:sz="0" w:space="0" w:color="auto"/>
                        <w:left w:val="none" w:sz="0" w:space="0" w:color="auto"/>
                        <w:bottom w:val="none" w:sz="0" w:space="0" w:color="auto"/>
                        <w:right w:val="none" w:sz="0" w:space="0" w:color="auto"/>
                      </w:divBdr>
                    </w:div>
                  </w:divsChild>
                </w:div>
                <w:div w:id="610741053">
                  <w:marLeft w:val="0"/>
                  <w:marRight w:val="0"/>
                  <w:marTop w:val="0"/>
                  <w:marBottom w:val="0"/>
                  <w:divBdr>
                    <w:top w:val="none" w:sz="0" w:space="0" w:color="auto"/>
                    <w:left w:val="none" w:sz="0" w:space="0" w:color="auto"/>
                    <w:bottom w:val="none" w:sz="0" w:space="0" w:color="auto"/>
                    <w:right w:val="none" w:sz="0" w:space="0" w:color="auto"/>
                  </w:divBdr>
                  <w:divsChild>
                    <w:div w:id="431586520">
                      <w:marLeft w:val="0"/>
                      <w:marRight w:val="0"/>
                      <w:marTop w:val="0"/>
                      <w:marBottom w:val="0"/>
                      <w:divBdr>
                        <w:top w:val="none" w:sz="0" w:space="0" w:color="auto"/>
                        <w:left w:val="none" w:sz="0" w:space="0" w:color="auto"/>
                        <w:bottom w:val="none" w:sz="0" w:space="0" w:color="auto"/>
                        <w:right w:val="none" w:sz="0" w:space="0" w:color="auto"/>
                      </w:divBdr>
                    </w:div>
                  </w:divsChild>
                </w:div>
                <w:div w:id="140924407">
                  <w:marLeft w:val="0"/>
                  <w:marRight w:val="0"/>
                  <w:marTop w:val="0"/>
                  <w:marBottom w:val="0"/>
                  <w:divBdr>
                    <w:top w:val="none" w:sz="0" w:space="0" w:color="auto"/>
                    <w:left w:val="none" w:sz="0" w:space="0" w:color="auto"/>
                    <w:bottom w:val="none" w:sz="0" w:space="0" w:color="auto"/>
                    <w:right w:val="none" w:sz="0" w:space="0" w:color="auto"/>
                  </w:divBdr>
                  <w:divsChild>
                    <w:div w:id="1705667615">
                      <w:marLeft w:val="0"/>
                      <w:marRight w:val="0"/>
                      <w:marTop w:val="0"/>
                      <w:marBottom w:val="0"/>
                      <w:divBdr>
                        <w:top w:val="none" w:sz="0" w:space="0" w:color="auto"/>
                        <w:left w:val="none" w:sz="0" w:space="0" w:color="auto"/>
                        <w:bottom w:val="none" w:sz="0" w:space="0" w:color="auto"/>
                        <w:right w:val="none" w:sz="0" w:space="0" w:color="auto"/>
                      </w:divBdr>
                    </w:div>
                  </w:divsChild>
                </w:div>
                <w:div w:id="407000096">
                  <w:marLeft w:val="0"/>
                  <w:marRight w:val="0"/>
                  <w:marTop w:val="0"/>
                  <w:marBottom w:val="0"/>
                  <w:divBdr>
                    <w:top w:val="none" w:sz="0" w:space="0" w:color="auto"/>
                    <w:left w:val="none" w:sz="0" w:space="0" w:color="auto"/>
                    <w:bottom w:val="none" w:sz="0" w:space="0" w:color="auto"/>
                    <w:right w:val="none" w:sz="0" w:space="0" w:color="auto"/>
                  </w:divBdr>
                  <w:divsChild>
                    <w:div w:id="198930854">
                      <w:marLeft w:val="0"/>
                      <w:marRight w:val="0"/>
                      <w:marTop w:val="0"/>
                      <w:marBottom w:val="0"/>
                      <w:divBdr>
                        <w:top w:val="none" w:sz="0" w:space="0" w:color="auto"/>
                        <w:left w:val="none" w:sz="0" w:space="0" w:color="auto"/>
                        <w:bottom w:val="none" w:sz="0" w:space="0" w:color="auto"/>
                        <w:right w:val="none" w:sz="0" w:space="0" w:color="auto"/>
                      </w:divBdr>
                    </w:div>
                  </w:divsChild>
                </w:div>
                <w:div w:id="1442804313">
                  <w:marLeft w:val="0"/>
                  <w:marRight w:val="0"/>
                  <w:marTop w:val="0"/>
                  <w:marBottom w:val="0"/>
                  <w:divBdr>
                    <w:top w:val="none" w:sz="0" w:space="0" w:color="auto"/>
                    <w:left w:val="none" w:sz="0" w:space="0" w:color="auto"/>
                    <w:bottom w:val="none" w:sz="0" w:space="0" w:color="auto"/>
                    <w:right w:val="none" w:sz="0" w:space="0" w:color="auto"/>
                  </w:divBdr>
                  <w:divsChild>
                    <w:div w:id="61682677">
                      <w:marLeft w:val="0"/>
                      <w:marRight w:val="0"/>
                      <w:marTop w:val="0"/>
                      <w:marBottom w:val="0"/>
                      <w:divBdr>
                        <w:top w:val="none" w:sz="0" w:space="0" w:color="auto"/>
                        <w:left w:val="none" w:sz="0" w:space="0" w:color="auto"/>
                        <w:bottom w:val="none" w:sz="0" w:space="0" w:color="auto"/>
                        <w:right w:val="none" w:sz="0" w:space="0" w:color="auto"/>
                      </w:divBdr>
                    </w:div>
                  </w:divsChild>
                </w:div>
                <w:div w:id="665859267">
                  <w:marLeft w:val="0"/>
                  <w:marRight w:val="0"/>
                  <w:marTop w:val="0"/>
                  <w:marBottom w:val="0"/>
                  <w:divBdr>
                    <w:top w:val="none" w:sz="0" w:space="0" w:color="auto"/>
                    <w:left w:val="none" w:sz="0" w:space="0" w:color="auto"/>
                    <w:bottom w:val="none" w:sz="0" w:space="0" w:color="auto"/>
                    <w:right w:val="none" w:sz="0" w:space="0" w:color="auto"/>
                  </w:divBdr>
                  <w:divsChild>
                    <w:div w:id="1905067389">
                      <w:marLeft w:val="0"/>
                      <w:marRight w:val="0"/>
                      <w:marTop w:val="0"/>
                      <w:marBottom w:val="0"/>
                      <w:divBdr>
                        <w:top w:val="none" w:sz="0" w:space="0" w:color="auto"/>
                        <w:left w:val="none" w:sz="0" w:space="0" w:color="auto"/>
                        <w:bottom w:val="none" w:sz="0" w:space="0" w:color="auto"/>
                        <w:right w:val="none" w:sz="0" w:space="0" w:color="auto"/>
                      </w:divBdr>
                    </w:div>
                  </w:divsChild>
                </w:div>
                <w:div w:id="440878966">
                  <w:marLeft w:val="0"/>
                  <w:marRight w:val="0"/>
                  <w:marTop w:val="0"/>
                  <w:marBottom w:val="0"/>
                  <w:divBdr>
                    <w:top w:val="none" w:sz="0" w:space="0" w:color="auto"/>
                    <w:left w:val="none" w:sz="0" w:space="0" w:color="auto"/>
                    <w:bottom w:val="none" w:sz="0" w:space="0" w:color="auto"/>
                    <w:right w:val="none" w:sz="0" w:space="0" w:color="auto"/>
                  </w:divBdr>
                  <w:divsChild>
                    <w:div w:id="1156729358">
                      <w:marLeft w:val="0"/>
                      <w:marRight w:val="0"/>
                      <w:marTop w:val="0"/>
                      <w:marBottom w:val="0"/>
                      <w:divBdr>
                        <w:top w:val="none" w:sz="0" w:space="0" w:color="auto"/>
                        <w:left w:val="none" w:sz="0" w:space="0" w:color="auto"/>
                        <w:bottom w:val="none" w:sz="0" w:space="0" w:color="auto"/>
                        <w:right w:val="none" w:sz="0" w:space="0" w:color="auto"/>
                      </w:divBdr>
                    </w:div>
                  </w:divsChild>
                </w:div>
                <w:div w:id="1336106995">
                  <w:marLeft w:val="0"/>
                  <w:marRight w:val="0"/>
                  <w:marTop w:val="0"/>
                  <w:marBottom w:val="0"/>
                  <w:divBdr>
                    <w:top w:val="none" w:sz="0" w:space="0" w:color="auto"/>
                    <w:left w:val="none" w:sz="0" w:space="0" w:color="auto"/>
                    <w:bottom w:val="none" w:sz="0" w:space="0" w:color="auto"/>
                    <w:right w:val="none" w:sz="0" w:space="0" w:color="auto"/>
                  </w:divBdr>
                  <w:divsChild>
                    <w:div w:id="376856848">
                      <w:marLeft w:val="0"/>
                      <w:marRight w:val="0"/>
                      <w:marTop w:val="0"/>
                      <w:marBottom w:val="0"/>
                      <w:divBdr>
                        <w:top w:val="none" w:sz="0" w:space="0" w:color="auto"/>
                        <w:left w:val="none" w:sz="0" w:space="0" w:color="auto"/>
                        <w:bottom w:val="none" w:sz="0" w:space="0" w:color="auto"/>
                        <w:right w:val="none" w:sz="0" w:space="0" w:color="auto"/>
                      </w:divBdr>
                    </w:div>
                  </w:divsChild>
                </w:div>
                <w:div w:id="2086682572">
                  <w:marLeft w:val="0"/>
                  <w:marRight w:val="0"/>
                  <w:marTop w:val="0"/>
                  <w:marBottom w:val="0"/>
                  <w:divBdr>
                    <w:top w:val="none" w:sz="0" w:space="0" w:color="auto"/>
                    <w:left w:val="none" w:sz="0" w:space="0" w:color="auto"/>
                    <w:bottom w:val="none" w:sz="0" w:space="0" w:color="auto"/>
                    <w:right w:val="none" w:sz="0" w:space="0" w:color="auto"/>
                  </w:divBdr>
                  <w:divsChild>
                    <w:div w:id="257951718">
                      <w:marLeft w:val="0"/>
                      <w:marRight w:val="0"/>
                      <w:marTop w:val="0"/>
                      <w:marBottom w:val="0"/>
                      <w:divBdr>
                        <w:top w:val="none" w:sz="0" w:space="0" w:color="auto"/>
                        <w:left w:val="none" w:sz="0" w:space="0" w:color="auto"/>
                        <w:bottom w:val="none" w:sz="0" w:space="0" w:color="auto"/>
                        <w:right w:val="none" w:sz="0" w:space="0" w:color="auto"/>
                      </w:divBdr>
                    </w:div>
                  </w:divsChild>
                </w:div>
                <w:div w:id="708991241">
                  <w:marLeft w:val="0"/>
                  <w:marRight w:val="0"/>
                  <w:marTop w:val="0"/>
                  <w:marBottom w:val="0"/>
                  <w:divBdr>
                    <w:top w:val="none" w:sz="0" w:space="0" w:color="auto"/>
                    <w:left w:val="none" w:sz="0" w:space="0" w:color="auto"/>
                    <w:bottom w:val="none" w:sz="0" w:space="0" w:color="auto"/>
                    <w:right w:val="none" w:sz="0" w:space="0" w:color="auto"/>
                  </w:divBdr>
                  <w:divsChild>
                    <w:div w:id="419986285">
                      <w:marLeft w:val="0"/>
                      <w:marRight w:val="0"/>
                      <w:marTop w:val="0"/>
                      <w:marBottom w:val="0"/>
                      <w:divBdr>
                        <w:top w:val="none" w:sz="0" w:space="0" w:color="auto"/>
                        <w:left w:val="none" w:sz="0" w:space="0" w:color="auto"/>
                        <w:bottom w:val="none" w:sz="0" w:space="0" w:color="auto"/>
                        <w:right w:val="none" w:sz="0" w:space="0" w:color="auto"/>
                      </w:divBdr>
                    </w:div>
                  </w:divsChild>
                </w:div>
                <w:div w:id="610666020">
                  <w:marLeft w:val="0"/>
                  <w:marRight w:val="0"/>
                  <w:marTop w:val="0"/>
                  <w:marBottom w:val="0"/>
                  <w:divBdr>
                    <w:top w:val="none" w:sz="0" w:space="0" w:color="auto"/>
                    <w:left w:val="none" w:sz="0" w:space="0" w:color="auto"/>
                    <w:bottom w:val="none" w:sz="0" w:space="0" w:color="auto"/>
                    <w:right w:val="none" w:sz="0" w:space="0" w:color="auto"/>
                  </w:divBdr>
                  <w:divsChild>
                    <w:div w:id="1217013777">
                      <w:marLeft w:val="0"/>
                      <w:marRight w:val="0"/>
                      <w:marTop w:val="0"/>
                      <w:marBottom w:val="0"/>
                      <w:divBdr>
                        <w:top w:val="none" w:sz="0" w:space="0" w:color="auto"/>
                        <w:left w:val="none" w:sz="0" w:space="0" w:color="auto"/>
                        <w:bottom w:val="none" w:sz="0" w:space="0" w:color="auto"/>
                        <w:right w:val="none" w:sz="0" w:space="0" w:color="auto"/>
                      </w:divBdr>
                    </w:div>
                  </w:divsChild>
                </w:div>
                <w:div w:id="1595019920">
                  <w:marLeft w:val="0"/>
                  <w:marRight w:val="0"/>
                  <w:marTop w:val="0"/>
                  <w:marBottom w:val="0"/>
                  <w:divBdr>
                    <w:top w:val="none" w:sz="0" w:space="0" w:color="auto"/>
                    <w:left w:val="none" w:sz="0" w:space="0" w:color="auto"/>
                    <w:bottom w:val="none" w:sz="0" w:space="0" w:color="auto"/>
                    <w:right w:val="none" w:sz="0" w:space="0" w:color="auto"/>
                  </w:divBdr>
                  <w:divsChild>
                    <w:div w:id="494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40093">
          <w:marLeft w:val="0"/>
          <w:marRight w:val="0"/>
          <w:marTop w:val="0"/>
          <w:marBottom w:val="0"/>
          <w:divBdr>
            <w:top w:val="none" w:sz="0" w:space="0" w:color="auto"/>
            <w:left w:val="none" w:sz="0" w:space="0" w:color="auto"/>
            <w:bottom w:val="none" w:sz="0" w:space="0" w:color="auto"/>
            <w:right w:val="none" w:sz="0" w:space="0" w:color="auto"/>
          </w:divBdr>
          <w:divsChild>
            <w:div w:id="257635868">
              <w:marLeft w:val="0"/>
              <w:marRight w:val="0"/>
              <w:marTop w:val="0"/>
              <w:marBottom w:val="0"/>
              <w:divBdr>
                <w:top w:val="none" w:sz="0" w:space="0" w:color="auto"/>
                <w:left w:val="none" w:sz="0" w:space="0" w:color="auto"/>
                <w:bottom w:val="none" w:sz="0" w:space="0" w:color="auto"/>
                <w:right w:val="none" w:sz="0" w:space="0" w:color="auto"/>
              </w:divBdr>
            </w:div>
            <w:div w:id="1877617234">
              <w:marLeft w:val="0"/>
              <w:marRight w:val="0"/>
              <w:marTop w:val="0"/>
              <w:marBottom w:val="0"/>
              <w:divBdr>
                <w:top w:val="none" w:sz="0" w:space="0" w:color="auto"/>
                <w:left w:val="none" w:sz="0" w:space="0" w:color="auto"/>
                <w:bottom w:val="none" w:sz="0" w:space="0" w:color="auto"/>
                <w:right w:val="none" w:sz="0" w:space="0" w:color="auto"/>
              </w:divBdr>
            </w:div>
            <w:div w:id="246891987">
              <w:marLeft w:val="0"/>
              <w:marRight w:val="0"/>
              <w:marTop w:val="0"/>
              <w:marBottom w:val="0"/>
              <w:divBdr>
                <w:top w:val="none" w:sz="0" w:space="0" w:color="auto"/>
                <w:left w:val="none" w:sz="0" w:space="0" w:color="auto"/>
                <w:bottom w:val="none" w:sz="0" w:space="0" w:color="auto"/>
                <w:right w:val="none" w:sz="0" w:space="0" w:color="auto"/>
              </w:divBdr>
            </w:div>
            <w:div w:id="1122728528">
              <w:marLeft w:val="0"/>
              <w:marRight w:val="0"/>
              <w:marTop w:val="0"/>
              <w:marBottom w:val="0"/>
              <w:divBdr>
                <w:top w:val="none" w:sz="0" w:space="0" w:color="auto"/>
                <w:left w:val="none" w:sz="0" w:space="0" w:color="auto"/>
                <w:bottom w:val="none" w:sz="0" w:space="0" w:color="auto"/>
                <w:right w:val="none" w:sz="0" w:space="0" w:color="auto"/>
              </w:divBdr>
            </w:div>
            <w:div w:id="180507731">
              <w:marLeft w:val="0"/>
              <w:marRight w:val="0"/>
              <w:marTop w:val="0"/>
              <w:marBottom w:val="0"/>
              <w:divBdr>
                <w:top w:val="none" w:sz="0" w:space="0" w:color="auto"/>
                <w:left w:val="none" w:sz="0" w:space="0" w:color="auto"/>
                <w:bottom w:val="none" w:sz="0" w:space="0" w:color="auto"/>
                <w:right w:val="none" w:sz="0" w:space="0" w:color="auto"/>
              </w:divBdr>
            </w:div>
          </w:divsChild>
        </w:div>
        <w:div w:id="2145806269">
          <w:marLeft w:val="0"/>
          <w:marRight w:val="0"/>
          <w:marTop w:val="0"/>
          <w:marBottom w:val="0"/>
          <w:divBdr>
            <w:top w:val="none" w:sz="0" w:space="0" w:color="auto"/>
            <w:left w:val="none" w:sz="0" w:space="0" w:color="auto"/>
            <w:bottom w:val="none" w:sz="0" w:space="0" w:color="auto"/>
            <w:right w:val="none" w:sz="0" w:space="0" w:color="auto"/>
          </w:divBdr>
          <w:divsChild>
            <w:div w:id="765539567">
              <w:marLeft w:val="0"/>
              <w:marRight w:val="0"/>
              <w:marTop w:val="0"/>
              <w:marBottom w:val="0"/>
              <w:divBdr>
                <w:top w:val="none" w:sz="0" w:space="0" w:color="auto"/>
                <w:left w:val="none" w:sz="0" w:space="0" w:color="auto"/>
                <w:bottom w:val="none" w:sz="0" w:space="0" w:color="auto"/>
                <w:right w:val="none" w:sz="0" w:space="0" w:color="auto"/>
              </w:divBdr>
            </w:div>
            <w:div w:id="236283089">
              <w:marLeft w:val="0"/>
              <w:marRight w:val="0"/>
              <w:marTop w:val="0"/>
              <w:marBottom w:val="0"/>
              <w:divBdr>
                <w:top w:val="none" w:sz="0" w:space="0" w:color="auto"/>
                <w:left w:val="none" w:sz="0" w:space="0" w:color="auto"/>
                <w:bottom w:val="none" w:sz="0" w:space="0" w:color="auto"/>
                <w:right w:val="none" w:sz="0" w:space="0" w:color="auto"/>
              </w:divBdr>
            </w:div>
            <w:div w:id="624432629">
              <w:marLeft w:val="0"/>
              <w:marRight w:val="0"/>
              <w:marTop w:val="0"/>
              <w:marBottom w:val="0"/>
              <w:divBdr>
                <w:top w:val="none" w:sz="0" w:space="0" w:color="auto"/>
                <w:left w:val="none" w:sz="0" w:space="0" w:color="auto"/>
                <w:bottom w:val="none" w:sz="0" w:space="0" w:color="auto"/>
                <w:right w:val="none" w:sz="0" w:space="0" w:color="auto"/>
              </w:divBdr>
            </w:div>
            <w:div w:id="16818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wenttt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Hudson</dc:creator>
  <cp:keywords/>
  <dc:description/>
  <cp:lastModifiedBy>Andrew</cp:lastModifiedBy>
  <cp:revision>2</cp:revision>
  <dcterms:created xsi:type="dcterms:W3CDTF">2023-07-28T09:33:00Z</dcterms:created>
  <dcterms:modified xsi:type="dcterms:W3CDTF">2023-07-28T09:33:00Z</dcterms:modified>
</cp:coreProperties>
</file>