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5185" w14:textId="1EE88400" w:rsidR="0098409F" w:rsidRPr="0021138F" w:rsidRDefault="00525867" w:rsidP="000849C8">
      <w:pPr>
        <w:pBdr>
          <w:top w:val="nil"/>
          <w:left w:val="nil"/>
          <w:bottom w:val="nil"/>
          <w:right w:val="nil"/>
          <w:between w:val="nil"/>
        </w:pBdr>
        <w:rPr>
          <w:rFonts w:ascii="Arial" w:eastAsia="Calibri" w:hAnsi="Arial" w:cs="Arial"/>
          <w:b/>
          <w:i/>
          <w:sz w:val="31"/>
          <w:szCs w:val="31"/>
        </w:rPr>
      </w:pPr>
      <w:r w:rsidRPr="0021138F">
        <w:rPr>
          <w:rFonts w:ascii="Arial" w:hAnsi="Arial" w:cs="Arial"/>
          <w:noProof/>
        </w:rPr>
        <w:drawing>
          <wp:anchor distT="0" distB="0" distL="0" distR="0" simplePos="0" relativeHeight="251663360" behindDoc="0" locked="0" layoutInCell="1" hidden="0" allowOverlap="1" wp14:anchorId="121EED27" wp14:editId="30DBCD2B">
            <wp:simplePos x="0" y="0"/>
            <wp:positionH relativeFrom="page">
              <wp:posOffset>2857500</wp:posOffset>
            </wp:positionH>
            <wp:positionV relativeFrom="paragraph">
              <wp:posOffset>0</wp:posOffset>
            </wp:positionV>
            <wp:extent cx="1914525" cy="1457325"/>
            <wp:effectExtent l="0" t="0" r="9525" b="9525"/>
            <wp:wrapTopAndBottom distT="0" dist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2003" t="-2488" r="-2003" b="-2488"/>
                    <a:stretch>
                      <a:fillRect/>
                    </a:stretch>
                  </pic:blipFill>
                  <pic:spPr>
                    <a:xfrm>
                      <a:off x="0" y="0"/>
                      <a:ext cx="1914525" cy="1457325"/>
                    </a:xfrm>
                    <a:prstGeom prst="rect">
                      <a:avLst/>
                    </a:prstGeom>
                    <a:ln/>
                  </pic:spPr>
                </pic:pic>
              </a:graphicData>
            </a:graphic>
            <wp14:sizeRelH relativeFrom="margin">
              <wp14:pctWidth>0</wp14:pctWidth>
            </wp14:sizeRelH>
            <wp14:sizeRelV relativeFrom="margin">
              <wp14:pctHeight>0</wp14:pctHeight>
            </wp14:sizeRelV>
          </wp:anchor>
        </w:drawing>
      </w:r>
    </w:p>
    <w:p w14:paraId="105505C5" w14:textId="77777777" w:rsidR="0098409F" w:rsidRPr="0021138F" w:rsidRDefault="00525867">
      <w:pPr>
        <w:pBdr>
          <w:top w:val="nil"/>
          <w:left w:val="nil"/>
          <w:bottom w:val="nil"/>
          <w:right w:val="nil"/>
          <w:between w:val="nil"/>
        </w:pBdr>
        <w:jc w:val="center"/>
        <w:rPr>
          <w:rFonts w:ascii="Arial" w:eastAsia="Calibri" w:hAnsi="Arial" w:cs="Arial"/>
          <w:b/>
          <w:i/>
          <w:color w:val="002060"/>
          <w:sz w:val="31"/>
          <w:szCs w:val="31"/>
        </w:rPr>
      </w:pPr>
      <w:r w:rsidRPr="0021138F">
        <w:rPr>
          <w:rFonts w:ascii="Arial" w:eastAsia="Calibri" w:hAnsi="Arial" w:cs="Arial"/>
          <w:b/>
          <w:i/>
          <w:color w:val="002060"/>
          <w:sz w:val="31"/>
          <w:szCs w:val="31"/>
          <w:highlight w:val="white"/>
        </w:rPr>
        <w:t>The tournament is included in the Computer Ranking Scheme</w:t>
      </w:r>
    </w:p>
    <w:p w14:paraId="28CB0CAB" w14:textId="0CF25F2D" w:rsidR="0098409F" w:rsidRPr="0021138F" w:rsidRDefault="000849C8">
      <w:pPr>
        <w:pBdr>
          <w:top w:val="nil"/>
          <w:left w:val="nil"/>
          <w:bottom w:val="nil"/>
          <w:right w:val="nil"/>
          <w:between w:val="nil"/>
        </w:pBdr>
        <w:jc w:val="center"/>
        <w:rPr>
          <w:rFonts w:ascii="Arial" w:eastAsia="Calibri" w:hAnsi="Arial" w:cs="Arial"/>
          <w:color w:val="002060"/>
          <w:sz w:val="28"/>
          <w:szCs w:val="28"/>
        </w:rPr>
      </w:pPr>
      <w:r w:rsidRPr="0021138F">
        <w:rPr>
          <w:rFonts w:ascii="Arial" w:eastAsia="Calibri" w:hAnsi="Arial" w:cs="Arial"/>
          <w:color w:val="002060"/>
          <w:sz w:val="28"/>
          <w:szCs w:val="28"/>
        </w:rPr>
        <w:t>SUSSEX COUNTY</w:t>
      </w:r>
      <w:r w:rsidR="00525867" w:rsidRPr="0021138F">
        <w:rPr>
          <w:rFonts w:ascii="Arial" w:eastAsia="Calibri" w:hAnsi="Arial" w:cs="Arial"/>
          <w:color w:val="002060"/>
          <w:sz w:val="28"/>
          <w:szCs w:val="28"/>
        </w:rPr>
        <w:t xml:space="preserve"> TABLE TENNIS </w:t>
      </w:r>
      <w:r w:rsidRPr="0021138F">
        <w:rPr>
          <w:rFonts w:ascii="Arial" w:eastAsia="Calibri" w:hAnsi="Arial" w:cs="Arial"/>
          <w:color w:val="002060"/>
          <w:sz w:val="28"/>
          <w:szCs w:val="28"/>
        </w:rPr>
        <w:t>ASSOCIATION</w:t>
      </w:r>
    </w:p>
    <w:p w14:paraId="10B1B525" w14:textId="77777777" w:rsidR="0098409F" w:rsidRPr="0021138F" w:rsidRDefault="00525867">
      <w:pPr>
        <w:pBdr>
          <w:top w:val="nil"/>
          <w:left w:val="nil"/>
          <w:bottom w:val="nil"/>
          <w:right w:val="nil"/>
          <w:between w:val="nil"/>
        </w:pBdr>
        <w:ind w:firstLine="720"/>
        <w:jc w:val="center"/>
        <w:rPr>
          <w:rFonts w:ascii="Arial" w:eastAsia="Calibri" w:hAnsi="Arial" w:cs="Arial"/>
          <w:color w:val="002060"/>
          <w:sz w:val="28"/>
          <w:szCs w:val="28"/>
        </w:rPr>
      </w:pPr>
      <w:r w:rsidRPr="0021138F">
        <w:rPr>
          <w:rFonts w:ascii="Arial" w:eastAsia="Calibri" w:hAnsi="Arial" w:cs="Arial"/>
          <w:color w:val="002060"/>
          <w:sz w:val="12"/>
          <w:szCs w:val="12"/>
        </w:rPr>
        <w:t>presents the</w:t>
      </w:r>
    </w:p>
    <w:p w14:paraId="0C7F08B0" w14:textId="3DCAB8B4" w:rsidR="0098409F" w:rsidRPr="0021138F" w:rsidRDefault="000849C8">
      <w:pPr>
        <w:pBdr>
          <w:top w:val="nil"/>
          <w:left w:val="nil"/>
          <w:bottom w:val="nil"/>
          <w:right w:val="nil"/>
          <w:between w:val="nil"/>
        </w:pBdr>
        <w:jc w:val="center"/>
        <w:rPr>
          <w:rFonts w:ascii="Arial" w:eastAsia="Calibri" w:hAnsi="Arial" w:cs="Arial"/>
          <w:color w:val="002060"/>
        </w:rPr>
      </w:pPr>
      <w:r w:rsidRPr="0021138F">
        <w:rPr>
          <w:rFonts w:ascii="Arial" w:eastAsia="Calibri" w:hAnsi="Arial" w:cs="Arial"/>
          <w:b/>
          <w:color w:val="002060"/>
          <w:sz w:val="31"/>
          <w:szCs w:val="31"/>
        </w:rPr>
        <w:t>Sussex Women and Girls Summer</w:t>
      </w:r>
      <w:r w:rsidR="00525867" w:rsidRPr="0021138F">
        <w:rPr>
          <w:rFonts w:ascii="Arial" w:eastAsia="Calibri" w:hAnsi="Arial" w:cs="Arial"/>
          <w:b/>
          <w:color w:val="002060"/>
          <w:sz w:val="31"/>
          <w:szCs w:val="31"/>
        </w:rPr>
        <w:t xml:space="preserve"> 1 STAR</w:t>
      </w:r>
    </w:p>
    <w:p w14:paraId="55FF6098" w14:textId="4EEE63E3" w:rsidR="0098409F" w:rsidRDefault="00525867">
      <w:pPr>
        <w:pBdr>
          <w:top w:val="nil"/>
          <w:left w:val="nil"/>
          <w:bottom w:val="nil"/>
          <w:right w:val="nil"/>
          <w:between w:val="nil"/>
        </w:pBdr>
        <w:jc w:val="center"/>
        <w:rPr>
          <w:rFonts w:ascii="Arial" w:eastAsia="Calibri" w:hAnsi="Arial" w:cs="Arial"/>
          <w:b/>
          <w:color w:val="002060"/>
          <w:sz w:val="31"/>
          <w:szCs w:val="31"/>
        </w:rPr>
      </w:pPr>
      <w:r w:rsidRPr="0021138F">
        <w:rPr>
          <w:rFonts w:ascii="Arial" w:eastAsia="Calibri" w:hAnsi="Arial" w:cs="Arial"/>
          <w:b/>
          <w:color w:val="002060"/>
          <w:sz w:val="31"/>
          <w:szCs w:val="31"/>
        </w:rPr>
        <w:t>Singles Table Tennis Tournament</w:t>
      </w:r>
    </w:p>
    <w:p w14:paraId="120E835F" w14:textId="77777777" w:rsidR="00B50742" w:rsidRPr="0021138F" w:rsidRDefault="00B50742">
      <w:pPr>
        <w:pBdr>
          <w:top w:val="nil"/>
          <w:left w:val="nil"/>
          <w:bottom w:val="nil"/>
          <w:right w:val="nil"/>
          <w:between w:val="nil"/>
        </w:pBdr>
        <w:jc w:val="center"/>
        <w:rPr>
          <w:rFonts w:ascii="Arial" w:eastAsia="Calibri" w:hAnsi="Arial" w:cs="Arial"/>
          <w:color w:val="002060"/>
        </w:rPr>
      </w:pPr>
    </w:p>
    <w:p w14:paraId="0048EF61" w14:textId="77777777" w:rsidR="00284DCA" w:rsidRDefault="00525867">
      <w:pPr>
        <w:pBdr>
          <w:top w:val="nil"/>
          <w:left w:val="nil"/>
          <w:bottom w:val="nil"/>
          <w:right w:val="nil"/>
          <w:between w:val="nil"/>
        </w:pBdr>
        <w:jc w:val="center"/>
        <w:rPr>
          <w:rFonts w:ascii="Arial" w:eastAsia="Calibri" w:hAnsi="Arial" w:cs="Arial"/>
          <w:b/>
          <w:color w:val="002060"/>
          <w:sz w:val="31"/>
          <w:szCs w:val="31"/>
        </w:rPr>
      </w:pPr>
      <w:r w:rsidRPr="0021138F">
        <w:rPr>
          <w:rFonts w:ascii="Arial" w:eastAsia="Calibri" w:hAnsi="Arial" w:cs="Arial"/>
          <w:b/>
          <w:color w:val="002060"/>
          <w:sz w:val="31"/>
          <w:szCs w:val="31"/>
        </w:rPr>
        <w:t xml:space="preserve">Approved </w:t>
      </w:r>
      <w:r w:rsidR="00284DCA">
        <w:rPr>
          <w:rFonts w:ascii="Arial" w:eastAsia="Calibri" w:hAnsi="Arial" w:cs="Arial"/>
          <w:b/>
          <w:color w:val="002060"/>
          <w:sz w:val="31"/>
          <w:szCs w:val="31"/>
        </w:rPr>
        <w:t xml:space="preserve">and Supported </w:t>
      </w:r>
      <w:r w:rsidRPr="0021138F">
        <w:rPr>
          <w:rFonts w:ascii="Arial" w:eastAsia="Calibri" w:hAnsi="Arial" w:cs="Arial"/>
          <w:b/>
          <w:color w:val="002060"/>
          <w:sz w:val="31"/>
          <w:szCs w:val="31"/>
        </w:rPr>
        <w:t>by Table Tennis England</w:t>
      </w:r>
    </w:p>
    <w:p w14:paraId="41297AEA" w14:textId="46FB4D12" w:rsidR="0098409F" w:rsidRPr="0021138F" w:rsidRDefault="00843587">
      <w:pPr>
        <w:pBdr>
          <w:top w:val="nil"/>
          <w:left w:val="nil"/>
          <w:bottom w:val="nil"/>
          <w:right w:val="nil"/>
          <w:between w:val="nil"/>
        </w:pBdr>
        <w:jc w:val="center"/>
        <w:rPr>
          <w:rFonts w:ascii="Arial" w:eastAsia="Calibri" w:hAnsi="Arial" w:cs="Arial"/>
          <w:color w:val="002060"/>
        </w:rPr>
      </w:pPr>
      <w:r>
        <w:rPr>
          <w:rFonts w:ascii="Arial" w:eastAsia="Calibri" w:hAnsi="Arial" w:cs="Arial"/>
          <w:b/>
          <w:color w:val="002060"/>
          <w:sz w:val="31"/>
          <w:szCs w:val="31"/>
        </w:rPr>
        <w:t>a</w:t>
      </w:r>
      <w:r w:rsidR="00736AED">
        <w:rPr>
          <w:rFonts w:ascii="Arial" w:eastAsia="Calibri" w:hAnsi="Arial" w:cs="Arial"/>
          <w:b/>
          <w:color w:val="002060"/>
          <w:sz w:val="31"/>
          <w:szCs w:val="31"/>
        </w:rPr>
        <w:t>nd The</w:t>
      </w:r>
      <w:r w:rsidR="00525867" w:rsidRPr="0021138F">
        <w:rPr>
          <w:rFonts w:ascii="Arial" w:eastAsia="Calibri" w:hAnsi="Arial" w:cs="Arial"/>
          <w:b/>
          <w:color w:val="002060"/>
          <w:sz w:val="31"/>
          <w:szCs w:val="31"/>
        </w:rPr>
        <w:t xml:space="preserve"> Sussex County </w:t>
      </w:r>
      <w:r w:rsidR="00736AED">
        <w:rPr>
          <w:rFonts w:ascii="Arial" w:eastAsia="Calibri" w:hAnsi="Arial" w:cs="Arial"/>
          <w:b/>
          <w:color w:val="002060"/>
          <w:sz w:val="31"/>
          <w:szCs w:val="31"/>
        </w:rPr>
        <w:t>TTA</w:t>
      </w:r>
    </w:p>
    <w:p w14:paraId="6F5D4430" w14:textId="77777777" w:rsidR="0098409F" w:rsidRPr="0021138F" w:rsidRDefault="0098409F">
      <w:pPr>
        <w:pBdr>
          <w:top w:val="nil"/>
          <w:left w:val="nil"/>
          <w:bottom w:val="nil"/>
          <w:right w:val="nil"/>
          <w:between w:val="nil"/>
        </w:pBdr>
        <w:jc w:val="center"/>
        <w:rPr>
          <w:rFonts w:ascii="Arial" w:eastAsia="Calibri" w:hAnsi="Arial" w:cs="Arial"/>
          <w:color w:val="002060"/>
          <w:sz w:val="12"/>
          <w:szCs w:val="12"/>
        </w:rPr>
      </w:pPr>
    </w:p>
    <w:p w14:paraId="680DD5D4" w14:textId="77777777" w:rsidR="0098409F" w:rsidRPr="0021138F" w:rsidRDefault="00525867">
      <w:pPr>
        <w:pBdr>
          <w:top w:val="nil"/>
          <w:left w:val="nil"/>
          <w:bottom w:val="nil"/>
          <w:right w:val="nil"/>
          <w:between w:val="nil"/>
        </w:pBdr>
        <w:jc w:val="center"/>
        <w:rPr>
          <w:rFonts w:ascii="Arial" w:eastAsia="Calibri" w:hAnsi="Arial" w:cs="Arial"/>
          <w:color w:val="002060"/>
        </w:rPr>
      </w:pPr>
      <w:r w:rsidRPr="0021138F">
        <w:rPr>
          <w:rFonts w:ascii="Arial" w:eastAsia="Calibri" w:hAnsi="Arial" w:cs="Arial"/>
          <w:color w:val="002060"/>
          <w:sz w:val="31"/>
          <w:szCs w:val="31"/>
        </w:rPr>
        <w:t>To be held at</w:t>
      </w:r>
    </w:p>
    <w:p w14:paraId="75D11189" w14:textId="77777777" w:rsidR="0098409F" w:rsidRPr="0021138F" w:rsidRDefault="00525867">
      <w:pPr>
        <w:ind w:left="600" w:right="600"/>
        <w:jc w:val="center"/>
        <w:rPr>
          <w:rFonts w:ascii="Arial" w:eastAsia="Arial" w:hAnsi="Arial" w:cs="Arial"/>
          <w:b/>
          <w:color w:val="002060"/>
          <w:sz w:val="28"/>
          <w:szCs w:val="28"/>
          <w:highlight w:val="white"/>
        </w:rPr>
      </w:pPr>
      <w:r w:rsidRPr="0021138F">
        <w:rPr>
          <w:rFonts w:ascii="Arial" w:eastAsia="Arial" w:hAnsi="Arial" w:cs="Arial"/>
          <w:b/>
          <w:color w:val="002060"/>
          <w:sz w:val="28"/>
          <w:szCs w:val="28"/>
          <w:highlight w:val="white"/>
        </w:rPr>
        <w:t>The Triangle Leisure Centre, Triangle Way, Burgess Hill, West Sussex, RH15 8WA</w:t>
      </w:r>
    </w:p>
    <w:p w14:paraId="709AA7B5" w14:textId="77777777" w:rsidR="0098409F" w:rsidRPr="0021138F" w:rsidRDefault="0098409F">
      <w:pPr>
        <w:pBdr>
          <w:top w:val="nil"/>
          <w:left w:val="nil"/>
          <w:bottom w:val="nil"/>
          <w:right w:val="nil"/>
          <w:between w:val="nil"/>
        </w:pBdr>
        <w:jc w:val="center"/>
        <w:rPr>
          <w:rFonts w:ascii="Arial" w:eastAsia="Arial" w:hAnsi="Arial" w:cs="Arial"/>
          <w:b/>
          <w:color w:val="002060"/>
          <w:sz w:val="28"/>
          <w:szCs w:val="28"/>
          <w:highlight w:val="white"/>
        </w:rPr>
      </w:pPr>
    </w:p>
    <w:p w14:paraId="7820BD2B" w14:textId="77777777" w:rsidR="0098409F" w:rsidRPr="0021138F" w:rsidRDefault="0098409F">
      <w:pPr>
        <w:pBdr>
          <w:top w:val="nil"/>
          <w:left w:val="nil"/>
          <w:bottom w:val="nil"/>
          <w:right w:val="nil"/>
          <w:between w:val="nil"/>
        </w:pBdr>
        <w:jc w:val="center"/>
        <w:rPr>
          <w:rFonts w:ascii="Arial" w:hAnsi="Arial" w:cs="Arial"/>
          <w:color w:val="002060"/>
          <w:sz w:val="12"/>
          <w:szCs w:val="12"/>
        </w:rPr>
      </w:pPr>
    </w:p>
    <w:p w14:paraId="381AC435" w14:textId="5BE42D5F" w:rsidR="000849C8" w:rsidRPr="0021138F" w:rsidRDefault="00525867" w:rsidP="000849C8">
      <w:pPr>
        <w:pBdr>
          <w:top w:val="nil"/>
          <w:left w:val="nil"/>
          <w:bottom w:val="nil"/>
          <w:right w:val="nil"/>
          <w:between w:val="nil"/>
        </w:pBdr>
        <w:ind w:left="77" w:hanging="10"/>
        <w:jc w:val="center"/>
        <w:rPr>
          <w:rFonts w:ascii="Arial" w:eastAsia="Calibri" w:hAnsi="Arial" w:cs="Arial"/>
          <w:b/>
          <w:i/>
          <w:color w:val="002060"/>
          <w:sz w:val="31"/>
          <w:szCs w:val="31"/>
        </w:rPr>
      </w:pPr>
      <w:r w:rsidRPr="0021138F">
        <w:rPr>
          <w:rFonts w:ascii="Arial" w:eastAsia="Calibri" w:hAnsi="Arial" w:cs="Arial"/>
          <w:b/>
          <w:i/>
          <w:color w:val="002060"/>
          <w:sz w:val="31"/>
          <w:szCs w:val="31"/>
        </w:rPr>
        <w:t xml:space="preserve">On SATURDAY </w:t>
      </w:r>
      <w:r w:rsidR="000849C8" w:rsidRPr="0021138F">
        <w:rPr>
          <w:rFonts w:ascii="Arial" w:eastAsia="Calibri" w:hAnsi="Arial" w:cs="Arial"/>
          <w:b/>
          <w:i/>
          <w:color w:val="002060"/>
          <w:sz w:val="31"/>
          <w:szCs w:val="31"/>
        </w:rPr>
        <w:t>2</w:t>
      </w:r>
      <w:r w:rsidR="000849C8" w:rsidRPr="0021138F">
        <w:rPr>
          <w:rFonts w:ascii="Arial" w:eastAsia="Calibri" w:hAnsi="Arial" w:cs="Arial"/>
          <w:b/>
          <w:i/>
          <w:color w:val="002060"/>
          <w:sz w:val="31"/>
          <w:szCs w:val="31"/>
          <w:vertAlign w:val="superscript"/>
        </w:rPr>
        <w:t>nd</w:t>
      </w:r>
      <w:r w:rsidR="000849C8" w:rsidRPr="0021138F">
        <w:rPr>
          <w:rFonts w:ascii="Arial" w:eastAsia="Calibri" w:hAnsi="Arial" w:cs="Arial"/>
          <w:b/>
          <w:i/>
          <w:color w:val="002060"/>
          <w:sz w:val="31"/>
          <w:szCs w:val="31"/>
        </w:rPr>
        <w:t xml:space="preserve"> JULY</w:t>
      </w:r>
      <w:r w:rsidRPr="0021138F">
        <w:rPr>
          <w:rFonts w:ascii="Arial" w:eastAsia="Calibri" w:hAnsi="Arial" w:cs="Arial"/>
          <w:b/>
          <w:i/>
          <w:color w:val="002060"/>
          <w:sz w:val="31"/>
          <w:szCs w:val="31"/>
        </w:rPr>
        <w:t xml:space="preserve"> 2022</w:t>
      </w:r>
    </w:p>
    <w:p w14:paraId="509C8C4D" w14:textId="03A7F327" w:rsidR="0098409F" w:rsidRPr="0021138F" w:rsidRDefault="001E3A83" w:rsidP="000849C8">
      <w:pPr>
        <w:pBdr>
          <w:top w:val="nil"/>
          <w:left w:val="nil"/>
          <w:bottom w:val="nil"/>
          <w:right w:val="nil"/>
          <w:between w:val="nil"/>
        </w:pBdr>
        <w:ind w:left="77" w:hanging="10"/>
        <w:jc w:val="center"/>
        <w:rPr>
          <w:rFonts w:ascii="Arial" w:eastAsia="Calibri" w:hAnsi="Arial" w:cs="Arial"/>
          <w:color w:val="002060"/>
        </w:rPr>
      </w:pPr>
      <w:r w:rsidRPr="0021138F">
        <w:rPr>
          <w:rFonts w:ascii="Arial" w:eastAsia="Calibri" w:hAnsi="Arial" w:cs="Arial"/>
          <w:color w:val="002060"/>
          <w:sz w:val="31"/>
          <w:szCs w:val="31"/>
        </w:rPr>
        <w:t>C</w:t>
      </w:r>
      <w:r w:rsidR="00525867" w:rsidRPr="0021138F">
        <w:rPr>
          <w:rFonts w:ascii="Arial" w:eastAsia="Calibri" w:hAnsi="Arial" w:cs="Arial"/>
          <w:color w:val="002060"/>
          <w:sz w:val="31"/>
          <w:szCs w:val="31"/>
        </w:rPr>
        <w:t>OMMENCING at 9am</w:t>
      </w:r>
    </w:p>
    <w:p w14:paraId="20BF3ED7" w14:textId="1116551A" w:rsidR="0098409F" w:rsidRPr="0021138F" w:rsidRDefault="00525867">
      <w:pPr>
        <w:pBdr>
          <w:top w:val="nil"/>
          <w:left w:val="nil"/>
          <w:bottom w:val="nil"/>
          <w:right w:val="nil"/>
          <w:between w:val="nil"/>
        </w:pBdr>
        <w:jc w:val="center"/>
        <w:rPr>
          <w:rFonts w:ascii="Arial" w:eastAsia="Calibri" w:hAnsi="Arial" w:cs="Arial"/>
          <w:color w:val="002060"/>
          <w:sz w:val="31"/>
          <w:szCs w:val="31"/>
        </w:rPr>
      </w:pPr>
      <w:r w:rsidRPr="0021138F">
        <w:rPr>
          <w:rFonts w:ascii="Arial" w:eastAsia="Calibri" w:hAnsi="Arial" w:cs="Arial"/>
          <w:color w:val="002060"/>
          <w:sz w:val="31"/>
          <w:szCs w:val="31"/>
        </w:rPr>
        <w:t xml:space="preserve">CLOSING DATE for entries: 25th </w:t>
      </w:r>
      <w:r w:rsidR="004667FD">
        <w:rPr>
          <w:rFonts w:ascii="Arial" w:eastAsia="Calibri" w:hAnsi="Arial" w:cs="Arial"/>
          <w:color w:val="002060"/>
          <w:sz w:val="31"/>
          <w:szCs w:val="31"/>
        </w:rPr>
        <w:t>June</w:t>
      </w:r>
      <w:r w:rsidRPr="0021138F">
        <w:rPr>
          <w:rFonts w:ascii="Arial" w:eastAsia="Calibri" w:hAnsi="Arial" w:cs="Arial"/>
          <w:color w:val="002060"/>
          <w:sz w:val="31"/>
          <w:szCs w:val="31"/>
        </w:rPr>
        <w:t xml:space="preserve"> 2022</w:t>
      </w:r>
    </w:p>
    <w:p w14:paraId="63DA81EA" w14:textId="77777777" w:rsidR="0098409F" w:rsidRPr="0021138F" w:rsidRDefault="00525867">
      <w:pPr>
        <w:pBdr>
          <w:top w:val="nil"/>
          <w:left w:val="nil"/>
          <w:bottom w:val="nil"/>
          <w:right w:val="nil"/>
          <w:between w:val="nil"/>
        </w:pBdr>
        <w:spacing w:after="120"/>
        <w:jc w:val="center"/>
        <w:rPr>
          <w:rFonts w:ascii="Arial" w:eastAsia="Calibri" w:hAnsi="Arial" w:cs="Arial"/>
          <w:color w:val="002060"/>
        </w:rPr>
      </w:pPr>
      <w:r w:rsidRPr="0021138F">
        <w:rPr>
          <w:rFonts w:ascii="Arial" w:eastAsia="Calibri" w:hAnsi="Arial" w:cs="Arial"/>
          <w:b/>
          <w:color w:val="002060"/>
          <w:sz w:val="31"/>
          <w:szCs w:val="31"/>
        </w:rPr>
        <w:t xml:space="preserve">ORGANISING COMMITTEE: </w:t>
      </w:r>
    </w:p>
    <w:p w14:paraId="50B6D69B" w14:textId="680538ED" w:rsidR="0098409F" w:rsidRPr="0021138F" w:rsidRDefault="00525867">
      <w:pPr>
        <w:pBdr>
          <w:top w:val="nil"/>
          <w:left w:val="nil"/>
          <w:bottom w:val="nil"/>
          <w:right w:val="nil"/>
          <w:between w:val="nil"/>
        </w:pBdr>
        <w:jc w:val="center"/>
        <w:rPr>
          <w:rFonts w:ascii="Arial" w:eastAsia="Calibri" w:hAnsi="Arial" w:cs="Arial"/>
          <w:color w:val="002060"/>
        </w:rPr>
      </w:pPr>
      <w:r w:rsidRPr="0021138F">
        <w:rPr>
          <w:rFonts w:ascii="Arial" w:eastAsia="Calibri" w:hAnsi="Arial" w:cs="Arial"/>
          <w:color w:val="002060"/>
          <w:sz w:val="31"/>
          <w:szCs w:val="31"/>
        </w:rPr>
        <w:t xml:space="preserve">Tournament Referee: </w:t>
      </w:r>
      <w:r w:rsidR="000849C8" w:rsidRPr="0021138F">
        <w:rPr>
          <w:rFonts w:ascii="Arial" w:eastAsia="Calibri" w:hAnsi="Arial" w:cs="Arial"/>
          <w:color w:val="002060"/>
          <w:sz w:val="31"/>
          <w:szCs w:val="31"/>
        </w:rPr>
        <w:t>Jim Skinner</w:t>
      </w:r>
      <w:r w:rsidRPr="0021138F">
        <w:rPr>
          <w:rFonts w:ascii="Arial" w:eastAsia="Calibri" w:hAnsi="Arial" w:cs="Arial"/>
          <w:color w:val="002060"/>
          <w:sz w:val="31"/>
          <w:szCs w:val="31"/>
        </w:rPr>
        <w:t xml:space="preserve"> (</w:t>
      </w:r>
      <w:r w:rsidR="00124D31">
        <w:rPr>
          <w:rFonts w:ascii="Arial" w:eastAsia="Calibri" w:hAnsi="Arial" w:cs="Arial"/>
          <w:color w:val="002060"/>
          <w:sz w:val="31"/>
          <w:szCs w:val="31"/>
        </w:rPr>
        <w:t>L1</w:t>
      </w:r>
      <w:r w:rsidRPr="0021138F">
        <w:rPr>
          <w:rFonts w:ascii="Arial" w:eastAsia="Calibri" w:hAnsi="Arial" w:cs="Arial"/>
          <w:color w:val="002060"/>
          <w:sz w:val="31"/>
          <w:szCs w:val="31"/>
        </w:rPr>
        <w:t>)</w:t>
      </w:r>
    </w:p>
    <w:p w14:paraId="1153E808" w14:textId="77777777" w:rsidR="0098409F" w:rsidRPr="0021138F" w:rsidRDefault="0098409F">
      <w:pPr>
        <w:pBdr>
          <w:top w:val="nil"/>
          <w:left w:val="nil"/>
          <w:bottom w:val="nil"/>
          <w:right w:val="nil"/>
          <w:between w:val="nil"/>
        </w:pBdr>
        <w:jc w:val="center"/>
        <w:rPr>
          <w:rFonts w:ascii="Arial" w:hAnsi="Arial" w:cs="Arial"/>
          <w:color w:val="002060"/>
          <w:sz w:val="12"/>
          <w:szCs w:val="12"/>
          <w:u w:val="single"/>
        </w:rPr>
      </w:pPr>
    </w:p>
    <w:p w14:paraId="5AF927B6" w14:textId="2503E925" w:rsidR="0098409F" w:rsidRPr="0021138F" w:rsidRDefault="00525867">
      <w:pPr>
        <w:pBdr>
          <w:top w:val="nil"/>
          <w:left w:val="nil"/>
          <w:bottom w:val="nil"/>
          <w:right w:val="nil"/>
          <w:between w:val="nil"/>
        </w:pBdr>
        <w:jc w:val="center"/>
        <w:rPr>
          <w:rFonts w:ascii="Arial" w:eastAsia="Calibri" w:hAnsi="Arial" w:cs="Arial"/>
          <w:color w:val="002060"/>
        </w:rPr>
      </w:pPr>
      <w:r w:rsidRPr="0021138F">
        <w:rPr>
          <w:rFonts w:ascii="Arial" w:eastAsia="Calibri" w:hAnsi="Arial" w:cs="Arial"/>
          <w:color w:val="002060"/>
          <w:sz w:val="31"/>
          <w:szCs w:val="31"/>
        </w:rPr>
        <w:t xml:space="preserve"> Tournament Organiser: </w:t>
      </w:r>
      <w:r w:rsidR="000849C8" w:rsidRPr="0021138F">
        <w:rPr>
          <w:rFonts w:ascii="Arial" w:eastAsia="Calibri" w:hAnsi="Arial" w:cs="Arial"/>
          <w:color w:val="002060"/>
          <w:sz w:val="31"/>
          <w:szCs w:val="31"/>
        </w:rPr>
        <w:t>Brett Holt</w:t>
      </w:r>
      <w:r w:rsidRPr="0021138F">
        <w:rPr>
          <w:rFonts w:ascii="Arial" w:eastAsia="Calibri" w:hAnsi="Arial" w:cs="Arial"/>
          <w:color w:val="002060"/>
          <w:sz w:val="31"/>
          <w:szCs w:val="31"/>
        </w:rPr>
        <w:t xml:space="preserve"> (TO2)</w:t>
      </w:r>
    </w:p>
    <w:p w14:paraId="237562C9" w14:textId="77777777" w:rsidR="0098409F" w:rsidRPr="0021138F" w:rsidRDefault="0098409F">
      <w:pPr>
        <w:pBdr>
          <w:top w:val="nil"/>
          <w:left w:val="nil"/>
          <w:bottom w:val="nil"/>
          <w:right w:val="nil"/>
          <w:between w:val="nil"/>
        </w:pBdr>
        <w:jc w:val="center"/>
        <w:rPr>
          <w:rFonts w:ascii="Arial" w:hAnsi="Arial" w:cs="Arial"/>
          <w:color w:val="002060"/>
          <w:sz w:val="12"/>
          <w:szCs w:val="12"/>
        </w:rPr>
      </w:pPr>
    </w:p>
    <w:p w14:paraId="695B818C" w14:textId="77777777" w:rsidR="0098409F" w:rsidRPr="0021138F" w:rsidRDefault="00525867">
      <w:pPr>
        <w:pBdr>
          <w:top w:val="nil"/>
          <w:left w:val="nil"/>
          <w:bottom w:val="nil"/>
          <w:right w:val="nil"/>
          <w:between w:val="nil"/>
        </w:pBdr>
        <w:spacing w:after="120"/>
        <w:jc w:val="center"/>
        <w:rPr>
          <w:rFonts w:ascii="Arial" w:eastAsia="Calibri" w:hAnsi="Arial" w:cs="Arial"/>
          <w:color w:val="002060"/>
        </w:rPr>
      </w:pPr>
      <w:r w:rsidRPr="0021138F">
        <w:rPr>
          <w:rFonts w:ascii="Arial" w:eastAsia="Calibri" w:hAnsi="Arial" w:cs="Arial"/>
          <w:b/>
          <w:color w:val="002060"/>
          <w:sz w:val="31"/>
          <w:szCs w:val="31"/>
        </w:rPr>
        <w:t xml:space="preserve">SCHEDULE: </w:t>
      </w:r>
    </w:p>
    <w:p w14:paraId="7685D177" w14:textId="7FC4C458" w:rsidR="0098409F" w:rsidRPr="0021138F" w:rsidRDefault="007A3DB2">
      <w:pPr>
        <w:pBdr>
          <w:top w:val="nil"/>
          <w:left w:val="nil"/>
          <w:bottom w:val="nil"/>
          <w:right w:val="nil"/>
          <w:between w:val="nil"/>
        </w:pBdr>
        <w:spacing w:after="120"/>
        <w:jc w:val="center"/>
        <w:rPr>
          <w:rFonts w:ascii="Arial" w:eastAsia="Calibri" w:hAnsi="Arial" w:cs="Arial"/>
          <w:color w:val="002060"/>
        </w:rPr>
      </w:pPr>
      <w:r>
        <w:rPr>
          <w:rFonts w:ascii="Arial" w:eastAsia="Calibri" w:hAnsi="Arial" w:cs="Arial"/>
          <w:color w:val="002060"/>
          <w:sz w:val="31"/>
          <w:szCs w:val="31"/>
        </w:rPr>
        <w:t xml:space="preserve">Women and Girls </w:t>
      </w:r>
      <w:r w:rsidR="000849C8" w:rsidRPr="0021138F">
        <w:rPr>
          <w:rFonts w:ascii="Arial" w:eastAsia="Calibri" w:hAnsi="Arial" w:cs="Arial"/>
          <w:color w:val="002060"/>
          <w:sz w:val="31"/>
          <w:szCs w:val="31"/>
        </w:rPr>
        <w:t>Under 21s</w:t>
      </w:r>
      <w:r w:rsidR="00525867" w:rsidRPr="0021138F">
        <w:rPr>
          <w:rFonts w:ascii="Arial" w:eastAsia="Calibri" w:hAnsi="Arial" w:cs="Arial"/>
          <w:color w:val="002060"/>
          <w:sz w:val="31"/>
          <w:szCs w:val="31"/>
        </w:rPr>
        <w:t xml:space="preserve"> &amp; Over </w:t>
      </w:r>
      <w:r w:rsidR="000849C8" w:rsidRPr="0021138F">
        <w:rPr>
          <w:rFonts w:ascii="Arial" w:eastAsia="Calibri" w:hAnsi="Arial" w:cs="Arial"/>
          <w:color w:val="002060"/>
          <w:sz w:val="31"/>
          <w:szCs w:val="31"/>
        </w:rPr>
        <w:t>21s</w:t>
      </w:r>
      <w:r w:rsidR="00525867" w:rsidRPr="0021138F">
        <w:rPr>
          <w:rFonts w:ascii="Arial" w:eastAsia="Calibri" w:hAnsi="Arial" w:cs="Arial"/>
          <w:color w:val="002060"/>
          <w:sz w:val="31"/>
          <w:szCs w:val="31"/>
        </w:rPr>
        <w:t xml:space="preserve"> 9.00am-1.45pm</w:t>
      </w:r>
    </w:p>
    <w:p w14:paraId="06C1BADE" w14:textId="066E2CC9" w:rsidR="0098409F" w:rsidRPr="0021138F" w:rsidRDefault="009D7E0D">
      <w:pPr>
        <w:pBdr>
          <w:top w:val="nil"/>
          <w:left w:val="nil"/>
          <w:bottom w:val="nil"/>
          <w:right w:val="nil"/>
          <w:between w:val="nil"/>
        </w:pBdr>
        <w:spacing w:after="120"/>
        <w:jc w:val="center"/>
        <w:rPr>
          <w:rFonts w:ascii="Arial" w:eastAsia="Calibri" w:hAnsi="Arial" w:cs="Arial"/>
          <w:color w:val="002060"/>
        </w:rPr>
      </w:pPr>
      <w:r>
        <w:rPr>
          <w:rFonts w:ascii="Arial" w:eastAsia="Calibri" w:hAnsi="Arial" w:cs="Arial"/>
          <w:color w:val="002060"/>
          <w:sz w:val="31"/>
          <w:szCs w:val="31"/>
        </w:rPr>
        <w:t>Women</w:t>
      </w:r>
      <w:r w:rsidR="00D87942">
        <w:rPr>
          <w:rFonts w:ascii="Arial" w:eastAsia="Calibri" w:hAnsi="Arial" w:cs="Arial"/>
          <w:color w:val="002060"/>
          <w:sz w:val="31"/>
          <w:szCs w:val="31"/>
        </w:rPr>
        <w:t xml:space="preserve"> and Girls Open (</w:t>
      </w:r>
      <w:r w:rsidR="00315968">
        <w:rPr>
          <w:rFonts w:ascii="Arial" w:eastAsia="Calibri" w:hAnsi="Arial" w:cs="Arial"/>
          <w:color w:val="002060"/>
          <w:sz w:val="31"/>
          <w:szCs w:val="31"/>
        </w:rPr>
        <w:t xml:space="preserve">All </w:t>
      </w:r>
      <w:r w:rsidR="00B24C5E">
        <w:rPr>
          <w:rFonts w:ascii="Arial" w:eastAsia="Calibri" w:hAnsi="Arial" w:cs="Arial"/>
          <w:color w:val="002060"/>
          <w:sz w:val="31"/>
          <w:szCs w:val="31"/>
        </w:rPr>
        <w:t>A</w:t>
      </w:r>
      <w:r w:rsidR="00315968">
        <w:rPr>
          <w:rFonts w:ascii="Arial" w:eastAsia="Calibri" w:hAnsi="Arial" w:cs="Arial"/>
          <w:color w:val="002060"/>
          <w:sz w:val="31"/>
          <w:szCs w:val="31"/>
        </w:rPr>
        <w:t>ges</w:t>
      </w:r>
      <w:r w:rsidR="00D87942">
        <w:rPr>
          <w:rFonts w:ascii="Arial" w:eastAsia="Calibri" w:hAnsi="Arial" w:cs="Arial"/>
          <w:color w:val="002060"/>
          <w:sz w:val="31"/>
          <w:szCs w:val="31"/>
        </w:rPr>
        <w:t>)</w:t>
      </w:r>
      <w:r w:rsidR="00525867" w:rsidRPr="0021138F">
        <w:rPr>
          <w:rFonts w:ascii="Arial" w:eastAsia="Calibri" w:hAnsi="Arial" w:cs="Arial"/>
          <w:color w:val="002060"/>
          <w:sz w:val="31"/>
          <w:szCs w:val="31"/>
        </w:rPr>
        <w:t xml:space="preserve"> </w:t>
      </w:r>
      <w:r w:rsidR="009E5126">
        <w:rPr>
          <w:rFonts w:ascii="Arial" w:eastAsia="Calibri" w:hAnsi="Arial" w:cs="Arial"/>
          <w:color w:val="002060"/>
          <w:sz w:val="31"/>
          <w:szCs w:val="31"/>
        </w:rPr>
        <w:t>-</w:t>
      </w:r>
      <w:r w:rsidR="00525867" w:rsidRPr="0021138F">
        <w:rPr>
          <w:rFonts w:ascii="Arial" w:eastAsia="Calibri" w:hAnsi="Arial" w:cs="Arial"/>
          <w:color w:val="002060"/>
          <w:sz w:val="31"/>
          <w:szCs w:val="31"/>
        </w:rPr>
        <w:t xml:space="preserve"> 1.45-5.45pm</w:t>
      </w:r>
    </w:p>
    <w:p w14:paraId="512A9B35" w14:textId="5943B06B" w:rsidR="0098409F" w:rsidRPr="0021138F" w:rsidRDefault="00525867">
      <w:pPr>
        <w:pBdr>
          <w:top w:val="nil"/>
          <w:left w:val="nil"/>
          <w:bottom w:val="nil"/>
          <w:right w:val="nil"/>
          <w:between w:val="nil"/>
        </w:pBdr>
        <w:spacing w:after="120"/>
        <w:jc w:val="center"/>
        <w:rPr>
          <w:rFonts w:ascii="Arial" w:hAnsi="Arial" w:cs="Arial"/>
          <w:color w:val="002060"/>
        </w:rPr>
      </w:pPr>
      <w:r w:rsidRPr="0021138F">
        <w:rPr>
          <w:rFonts w:ascii="Arial" w:eastAsia="Calibri" w:hAnsi="Arial" w:cs="Arial"/>
          <w:b/>
          <w:color w:val="002060"/>
          <w:sz w:val="31"/>
          <w:szCs w:val="31"/>
        </w:rPr>
        <w:t xml:space="preserve">Entry form must be </w:t>
      </w:r>
      <w:r w:rsidRPr="0021138F">
        <w:rPr>
          <w:rFonts w:ascii="Arial" w:eastAsia="Calibri" w:hAnsi="Arial" w:cs="Arial"/>
          <w:b/>
          <w:color w:val="002060"/>
          <w:sz w:val="31"/>
          <w:szCs w:val="31"/>
          <w:u w:val="single"/>
        </w:rPr>
        <w:t>emailed</w:t>
      </w:r>
      <w:r w:rsidRPr="0021138F">
        <w:rPr>
          <w:rFonts w:ascii="Arial" w:eastAsia="Calibri" w:hAnsi="Arial" w:cs="Arial"/>
          <w:b/>
          <w:color w:val="002060"/>
          <w:sz w:val="31"/>
          <w:szCs w:val="31"/>
        </w:rPr>
        <w:t xml:space="preserve"> to </w:t>
      </w:r>
      <w:r w:rsidR="005A21CE">
        <w:rPr>
          <w:rFonts w:ascii="Arial" w:eastAsia="Calibri" w:hAnsi="Arial" w:cs="Arial"/>
          <w:b/>
          <w:color w:val="002060"/>
          <w:sz w:val="31"/>
          <w:szCs w:val="31"/>
        </w:rPr>
        <w:t>Sally Hughes</w:t>
      </w:r>
      <w:r w:rsidRPr="0021138F">
        <w:rPr>
          <w:rFonts w:ascii="Arial" w:eastAsia="Calibri" w:hAnsi="Arial" w:cs="Arial"/>
          <w:b/>
          <w:color w:val="002060"/>
          <w:sz w:val="31"/>
          <w:szCs w:val="31"/>
        </w:rPr>
        <w:t xml:space="preserve"> at:</w:t>
      </w:r>
    </w:p>
    <w:p w14:paraId="6A9121CF" w14:textId="179C822C" w:rsidR="0098409F" w:rsidRPr="0021138F" w:rsidRDefault="00BF54AC">
      <w:pPr>
        <w:pBdr>
          <w:top w:val="nil"/>
          <w:left w:val="nil"/>
          <w:bottom w:val="nil"/>
          <w:right w:val="nil"/>
          <w:between w:val="nil"/>
        </w:pBdr>
        <w:spacing w:after="120"/>
        <w:jc w:val="center"/>
        <w:rPr>
          <w:rFonts w:ascii="Arial" w:hAnsi="Arial" w:cs="Arial"/>
          <w:color w:val="002060"/>
        </w:rPr>
      </w:pPr>
      <w:hyperlink r:id="rId11">
        <w:r w:rsidR="005A21CE">
          <w:rPr>
            <w:rFonts w:ascii="Arial" w:eastAsia="Calibri" w:hAnsi="Arial" w:cs="Arial"/>
            <w:b/>
            <w:color w:val="002060"/>
            <w:sz w:val="31"/>
            <w:szCs w:val="31"/>
            <w:u w:val="single"/>
          </w:rPr>
          <w:t>sallyhughes@live.co.uk</w:t>
        </w:r>
      </w:hyperlink>
    </w:p>
    <w:p w14:paraId="5CCAEF12" w14:textId="46A80694" w:rsidR="0098409F" w:rsidRPr="0021138F" w:rsidRDefault="00525867">
      <w:pPr>
        <w:pBdr>
          <w:top w:val="nil"/>
          <w:left w:val="nil"/>
          <w:bottom w:val="nil"/>
          <w:right w:val="nil"/>
          <w:between w:val="nil"/>
        </w:pBdr>
        <w:spacing w:after="120"/>
        <w:jc w:val="center"/>
        <w:rPr>
          <w:rFonts w:ascii="Arial" w:eastAsia="Calibri" w:hAnsi="Arial" w:cs="Arial"/>
          <w:color w:val="002060"/>
        </w:rPr>
      </w:pPr>
      <w:r w:rsidRPr="0021138F">
        <w:rPr>
          <w:rFonts w:ascii="Arial" w:eastAsia="Calibri" w:hAnsi="Arial" w:cs="Arial"/>
          <w:b/>
          <w:color w:val="002060"/>
          <w:sz w:val="31"/>
          <w:szCs w:val="31"/>
        </w:rPr>
        <w:t xml:space="preserve">Enquiries to </w:t>
      </w:r>
      <w:r w:rsidR="005A21CE">
        <w:rPr>
          <w:rFonts w:ascii="Arial" w:eastAsia="Calibri" w:hAnsi="Arial" w:cs="Arial"/>
          <w:b/>
          <w:color w:val="002060"/>
          <w:sz w:val="31"/>
          <w:szCs w:val="31"/>
        </w:rPr>
        <w:t>Sally</w:t>
      </w:r>
      <w:r w:rsidRPr="0021138F">
        <w:rPr>
          <w:rFonts w:ascii="Arial" w:eastAsia="Calibri" w:hAnsi="Arial" w:cs="Arial"/>
          <w:b/>
          <w:color w:val="002060"/>
          <w:sz w:val="31"/>
          <w:szCs w:val="31"/>
        </w:rPr>
        <w:t xml:space="preserve"> by email or </w:t>
      </w:r>
      <w:proofErr w:type="spellStart"/>
      <w:r w:rsidR="00606619">
        <w:rPr>
          <w:rFonts w:ascii="Arial" w:eastAsia="Calibri" w:hAnsi="Arial" w:cs="Arial"/>
          <w:b/>
          <w:color w:val="002060"/>
          <w:sz w:val="31"/>
          <w:szCs w:val="31"/>
        </w:rPr>
        <w:t>t</w:t>
      </w:r>
      <w:r w:rsidRPr="0021138F">
        <w:rPr>
          <w:rFonts w:ascii="Arial" w:eastAsia="Calibri" w:hAnsi="Arial" w:cs="Arial"/>
          <w:b/>
          <w:color w:val="002060"/>
          <w:sz w:val="31"/>
          <w:szCs w:val="31"/>
        </w:rPr>
        <w:t>el</w:t>
      </w:r>
      <w:proofErr w:type="spellEnd"/>
      <w:r w:rsidRPr="0021138F">
        <w:rPr>
          <w:rFonts w:ascii="Arial" w:eastAsia="Calibri" w:hAnsi="Arial" w:cs="Arial"/>
          <w:b/>
          <w:color w:val="002060"/>
          <w:sz w:val="31"/>
          <w:szCs w:val="31"/>
        </w:rPr>
        <w:t>: 07</w:t>
      </w:r>
      <w:r w:rsidR="005A21CE">
        <w:rPr>
          <w:rFonts w:ascii="Arial" w:eastAsia="Calibri" w:hAnsi="Arial" w:cs="Arial"/>
          <w:b/>
          <w:color w:val="002060"/>
          <w:sz w:val="31"/>
          <w:szCs w:val="31"/>
        </w:rPr>
        <w:t>837406996</w:t>
      </w:r>
      <w:r w:rsidRPr="0021138F">
        <w:rPr>
          <w:rFonts w:ascii="Arial" w:eastAsia="Calibri" w:hAnsi="Arial" w:cs="Arial"/>
          <w:b/>
          <w:color w:val="002060"/>
          <w:sz w:val="31"/>
          <w:szCs w:val="31"/>
        </w:rPr>
        <w:t xml:space="preserve"> </w:t>
      </w:r>
    </w:p>
    <w:p w14:paraId="70425C74" w14:textId="77777777" w:rsidR="0098409F" w:rsidRPr="0021138F" w:rsidRDefault="00525867">
      <w:pPr>
        <w:pBdr>
          <w:top w:val="nil"/>
          <w:left w:val="nil"/>
          <w:bottom w:val="nil"/>
          <w:right w:val="nil"/>
          <w:between w:val="nil"/>
        </w:pBdr>
        <w:spacing w:after="120"/>
        <w:jc w:val="center"/>
        <w:rPr>
          <w:rFonts w:ascii="Arial" w:eastAsia="Calibri" w:hAnsi="Arial" w:cs="Arial"/>
          <w:color w:val="002060"/>
        </w:rPr>
      </w:pPr>
      <w:r w:rsidRPr="0021138F">
        <w:rPr>
          <w:rFonts w:ascii="Arial" w:eastAsia="Calibri" w:hAnsi="Arial" w:cs="Arial"/>
          <w:b/>
          <w:color w:val="002060"/>
          <w:sz w:val="31"/>
          <w:szCs w:val="31"/>
        </w:rPr>
        <w:t xml:space="preserve">Payments to be made by </w:t>
      </w:r>
      <w:r w:rsidRPr="0021138F">
        <w:rPr>
          <w:rFonts w:ascii="Arial" w:eastAsia="Calibri" w:hAnsi="Arial" w:cs="Arial"/>
          <w:b/>
          <w:color w:val="002060"/>
          <w:sz w:val="31"/>
          <w:szCs w:val="31"/>
          <w:u w:val="single"/>
        </w:rPr>
        <w:t>bank transfer only</w:t>
      </w:r>
      <w:r w:rsidRPr="0021138F">
        <w:rPr>
          <w:rFonts w:ascii="Arial" w:eastAsia="Calibri" w:hAnsi="Arial" w:cs="Arial"/>
          <w:b/>
          <w:color w:val="002060"/>
          <w:sz w:val="31"/>
          <w:szCs w:val="31"/>
        </w:rPr>
        <w:t>.</w:t>
      </w:r>
    </w:p>
    <w:p w14:paraId="3CE1C2F4" w14:textId="24BE3EA3" w:rsidR="0098409F" w:rsidRPr="0021138F" w:rsidRDefault="00525867">
      <w:pPr>
        <w:pBdr>
          <w:top w:val="nil"/>
          <w:left w:val="nil"/>
          <w:bottom w:val="nil"/>
          <w:right w:val="nil"/>
          <w:between w:val="nil"/>
        </w:pBdr>
        <w:spacing w:line="360" w:lineRule="auto"/>
        <w:jc w:val="center"/>
        <w:rPr>
          <w:rFonts w:ascii="Arial" w:eastAsia="Calibri" w:hAnsi="Arial" w:cs="Arial"/>
          <w:color w:val="002060"/>
        </w:rPr>
      </w:pPr>
      <w:r w:rsidRPr="0021138F">
        <w:rPr>
          <w:rFonts w:ascii="Arial" w:eastAsia="Calibri" w:hAnsi="Arial" w:cs="Arial"/>
          <w:b/>
          <w:color w:val="002060"/>
        </w:rPr>
        <w:t xml:space="preserve">Account name: </w:t>
      </w:r>
      <w:r w:rsidR="000849C8" w:rsidRPr="0021138F">
        <w:rPr>
          <w:rFonts w:ascii="Arial" w:eastAsia="Calibri" w:hAnsi="Arial" w:cs="Arial"/>
          <w:b/>
          <w:color w:val="002060"/>
        </w:rPr>
        <w:t>SUSSEX COUNTY TABLE TENNIS ASSOCIATION</w:t>
      </w:r>
      <w:r w:rsidRPr="0021138F">
        <w:rPr>
          <w:rFonts w:ascii="Arial" w:eastAsia="Calibri" w:hAnsi="Arial" w:cs="Arial"/>
          <w:b/>
          <w:color w:val="002060"/>
        </w:rPr>
        <w:tab/>
        <w:t xml:space="preserve">Sort code: </w:t>
      </w:r>
      <w:r w:rsidR="00F829E7">
        <w:rPr>
          <w:rFonts w:ascii="Arial" w:eastAsia="Calibri" w:hAnsi="Arial" w:cs="Arial"/>
          <w:b/>
          <w:color w:val="002060"/>
        </w:rPr>
        <w:t>09-01-51</w:t>
      </w:r>
      <w:r w:rsidRPr="0021138F">
        <w:rPr>
          <w:rFonts w:ascii="Arial" w:eastAsia="Calibri" w:hAnsi="Arial" w:cs="Arial"/>
          <w:b/>
          <w:color w:val="002060"/>
        </w:rPr>
        <w:tab/>
        <w:t xml:space="preserve">Account No: </w:t>
      </w:r>
      <w:r w:rsidR="00F829E7">
        <w:rPr>
          <w:rFonts w:ascii="Arial" w:eastAsia="Calibri" w:hAnsi="Arial" w:cs="Arial"/>
          <w:b/>
          <w:color w:val="002060"/>
        </w:rPr>
        <w:t>11358302</w:t>
      </w:r>
    </w:p>
    <w:p w14:paraId="3C00EB60" w14:textId="77777777" w:rsidR="0098409F" w:rsidRPr="0021138F" w:rsidRDefault="00525867">
      <w:pPr>
        <w:pBdr>
          <w:top w:val="nil"/>
          <w:left w:val="nil"/>
          <w:bottom w:val="nil"/>
          <w:right w:val="nil"/>
          <w:between w:val="nil"/>
        </w:pBdr>
        <w:spacing w:line="360" w:lineRule="auto"/>
        <w:jc w:val="center"/>
        <w:rPr>
          <w:rFonts w:ascii="Arial" w:eastAsia="Calibri" w:hAnsi="Arial" w:cs="Arial"/>
          <w:color w:val="002060"/>
        </w:rPr>
      </w:pPr>
      <w:r w:rsidRPr="0021138F">
        <w:rPr>
          <w:rFonts w:ascii="Arial" w:eastAsia="Calibri" w:hAnsi="Arial" w:cs="Arial"/>
          <w:b/>
          <w:color w:val="002060"/>
        </w:rPr>
        <w:t>Online Banking Reference: Player’s Full Name</w:t>
      </w:r>
    </w:p>
    <w:p w14:paraId="327957BD" w14:textId="7427BF41" w:rsidR="000849C8" w:rsidRPr="0021138F" w:rsidRDefault="000849C8">
      <w:pPr>
        <w:pBdr>
          <w:top w:val="nil"/>
          <w:left w:val="nil"/>
          <w:bottom w:val="nil"/>
          <w:right w:val="nil"/>
          <w:between w:val="nil"/>
        </w:pBdr>
        <w:spacing w:line="360" w:lineRule="auto"/>
        <w:jc w:val="center"/>
        <w:rPr>
          <w:rFonts w:ascii="Arial" w:eastAsia="Times" w:hAnsi="Arial" w:cs="Arial"/>
          <w:b/>
          <w:i/>
          <w:color w:val="CE181E"/>
          <w:sz w:val="28"/>
          <w:szCs w:val="28"/>
          <w:u w:val="single"/>
        </w:rPr>
      </w:pPr>
    </w:p>
    <w:p w14:paraId="33E11966" w14:textId="77777777" w:rsidR="000849C8" w:rsidRPr="0021138F" w:rsidRDefault="000849C8">
      <w:pPr>
        <w:pBdr>
          <w:top w:val="nil"/>
          <w:left w:val="nil"/>
          <w:bottom w:val="nil"/>
          <w:right w:val="nil"/>
          <w:between w:val="nil"/>
        </w:pBdr>
        <w:spacing w:line="360" w:lineRule="auto"/>
        <w:jc w:val="center"/>
        <w:rPr>
          <w:rFonts w:ascii="Arial" w:eastAsia="Times" w:hAnsi="Arial" w:cs="Arial"/>
          <w:b/>
          <w:i/>
          <w:color w:val="CE181E"/>
          <w:sz w:val="28"/>
          <w:szCs w:val="28"/>
          <w:u w:val="single"/>
        </w:rPr>
      </w:pPr>
    </w:p>
    <w:p w14:paraId="1B49CE64" w14:textId="77777777" w:rsidR="0098409F" w:rsidRPr="0021138F" w:rsidRDefault="0098409F">
      <w:pPr>
        <w:pBdr>
          <w:top w:val="nil"/>
          <w:left w:val="nil"/>
          <w:bottom w:val="nil"/>
          <w:right w:val="nil"/>
          <w:between w:val="nil"/>
        </w:pBdr>
        <w:spacing w:after="120"/>
        <w:rPr>
          <w:rFonts w:ascii="Arial" w:eastAsia="Calibri" w:hAnsi="Arial" w:cs="Arial"/>
          <w:sz w:val="14"/>
          <w:szCs w:val="14"/>
        </w:rPr>
      </w:pPr>
    </w:p>
    <w:p w14:paraId="54793BD1" w14:textId="77777777" w:rsidR="00E07628" w:rsidRDefault="00E07628">
      <w:pPr>
        <w:pBdr>
          <w:top w:val="nil"/>
          <w:left w:val="nil"/>
          <w:bottom w:val="nil"/>
          <w:right w:val="nil"/>
          <w:between w:val="nil"/>
        </w:pBdr>
        <w:spacing w:after="120"/>
        <w:rPr>
          <w:rFonts w:ascii="Arial" w:eastAsia="Arial" w:hAnsi="Arial" w:cs="Arial"/>
          <w:b/>
          <w:color w:val="002060"/>
          <w:sz w:val="16"/>
          <w:szCs w:val="16"/>
          <w:u w:val="single"/>
        </w:rPr>
      </w:pPr>
    </w:p>
    <w:p w14:paraId="797F9CA7" w14:textId="0DDC38BC" w:rsidR="0098409F" w:rsidRPr="0021138F" w:rsidRDefault="00525867">
      <w:pPr>
        <w:pBdr>
          <w:top w:val="nil"/>
          <w:left w:val="nil"/>
          <w:bottom w:val="nil"/>
          <w:right w:val="nil"/>
          <w:between w:val="nil"/>
        </w:pBdr>
        <w:spacing w:after="120"/>
        <w:rPr>
          <w:rFonts w:ascii="Arial" w:eastAsia="Arial" w:hAnsi="Arial" w:cs="Arial"/>
          <w:color w:val="002060"/>
          <w:sz w:val="16"/>
          <w:szCs w:val="16"/>
          <w:u w:val="single"/>
        </w:rPr>
      </w:pPr>
      <w:r w:rsidRPr="0021138F">
        <w:rPr>
          <w:rFonts w:ascii="Arial" w:eastAsia="Arial" w:hAnsi="Arial" w:cs="Arial"/>
          <w:b/>
          <w:color w:val="002060"/>
          <w:sz w:val="16"/>
          <w:szCs w:val="16"/>
          <w:u w:val="single"/>
        </w:rPr>
        <w:t>TOURNAMENT INFORMATION</w:t>
      </w:r>
      <w:r w:rsidRPr="0021138F">
        <w:rPr>
          <w:rFonts w:ascii="Arial" w:eastAsia="Arial" w:hAnsi="Arial" w:cs="Arial"/>
          <w:color w:val="002060"/>
          <w:sz w:val="16"/>
          <w:szCs w:val="16"/>
          <w:u w:val="single"/>
        </w:rPr>
        <w:t>:</w:t>
      </w:r>
    </w:p>
    <w:p w14:paraId="2FA9BA11" w14:textId="77777777" w:rsidR="0098409F" w:rsidRPr="0021138F" w:rsidRDefault="0098409F">
      <w:pPr>
        <w:pBdr>
          <w:top w:val="nil"/>
          <w:left w:val="nil"/>
          <w:bottom w:val="nil"/>
          <w:right w:val="nil"/>
          <w:between w:val="nil"/>
        </w:pBdr>
        <w:rPr>
          <w:rFonts w:ascii="Arial" w:eastAsia="Arial" w:hAnsi="Arial" w:cs="Arial"/>
          <w:color w:val="002060"/>
          <w:sz w:val="16"/>
          <w:szCs w:val="16"/>
        </w:rPr>
      </w:pPr>
    </w:p>
    <w:p w14:paraId="1D53DA58" w14:textId="162A4FB1" w:rsidR="0098409F" w:rsidRPr="005851B1" w:rsidRDefault="00525867" w:rsidP="005851B1">
      <w:pPr>
        <w:pStyle w:val="ListParagraph"/>
        <w:numPr>
          <w:ilvl w:val="0"/>
          <w:numId w:val="4"/>
        </w:numPr>
        <w:pBdr>
          <w:top w:val="nil"/>
          <w:left w:val="nil"/>
          <w:bottom w:val="nil"/>
          <w:right w:val="nil"/>
          <w:between w:val="nil"/>
        </w:pBdr>
        <w:spacing w:line="360" w:lineRule="auto"/>
        <w:rPr>
          <w:rFonts w:ascii="Arial" w:eastAsia="Arial" w:hAnsi="Arial" w:cs="Arial"/>
          <w:color w:val="002060"/>
          <w:sz w:val="16"/>
          <w:szCs w:val="16"/>
        </w:rPr>
      </w:pPr>
      <w:r w:rsidRPr="005851B1">
        <w:rPr>
          <w:rFonts w:ascii="Arial" w:eastAsia="Arial" w:hAnsi="Arial" w:cs="Arial"/>
          <w:color w:val="002060"/>
          <w:sz w:val="16"/>
          <w:szCs w:val="16"/>
        </w:rPr>
        <w:t xml:space="preserve">Entries along with PAYMENT must be RECEIVED </w:t>
      </w:r>
      <w:r w:rsidRPr="005851B1">
        <w:rPr>
          <w:rFonts w:ascii="Arial" w:eastAsia="Arial" w:hAnsi="Arial" w:cs="Arial"/>
          <w:b/>
          <w:color w:val="002060"/>
          <w:sz w:val="16"/>
          <w:szCs w:val="16"/>
          <w:u w:val="single"/>
        </w:rPr>
        <w:t>by email</w:t>
      </w:r>
      <w:r w:rsidRPr="005851B1">
        <w:rPr>
          <w:rFonts w:ascii="Arial" w:eastAsia="Arial" w:hAnsi="Arial" w:cs="Arial"/>
          <w:color w:val="002060"/>
          <w:sz w:val="16"/>
          <w:szCs w:val="16"/>
        </w:rPr>
        <w:t xml:space="preserve"> by </w:t>
      </w:r>
      <w:r w:rsidR="004667FD" w:rsidRPr="005851B1">
        <w:rPr>
          <w:rFonts w:ascii="Arial" w:eastAsia="Arial" w:hAnsi="Arial" w:cs="Arial"/>
          <w:color w:val="002060"/>
          <w:sz w:val="16"/>
          <w:szCs w:val="16"/>
        </w:rPr>
        <w:t>Sally Hughes</w:t>
      </w:r>
      <w:r w:rsidRPr="005851B1">
        <w:rPr>
          <w:rFonts w:ascii="Arial" w:eastAsia="Arial" w:hAnsi="Arial" w:cs="Arial"/>
          <w:color w:val="002060"/>
          <w:sz w:val="16"/>
          <w:szCs w:val="16"/>
        </w:rPr>
        <w:t xml:space="preserve"> by no later than 25</w:t>
      </w:r>
      <w:r w:rsidRPr="005851B1">
        <w:rPr>
          <w:rFonts w:ascii="Arial" w:eastAsia="Arial" w:hAnsi="Arial" w:cs="Arial"/>
          <w:color w:val="002060"/>
          <w:sz w:val="16"/>
          <w:szCs w:val="16"/>
          <w:vertAlign w:val="superscript"/>
        </w:rPr>
        <w:t>th</w:t>
      </w:r>
      <w:r w:rsidR="004667FD" w:rsidRPr="005851B1">
        <w:rPr>
          <w:rFonts w:ascii="Arial" w:eastAsia="Arial" w:hAnsi="Arial" w:cs="Arial"/>
          <w:color w:val="002060"/>
          <w:sz w:val="16"/>
          <w:szCs w:val="16"/>
        </w:rPr>
        <w:t xml:space="preserve"> June</w:t>
      </w:r>
      <w:r w:rsidRPr="005851B1">
        <w:rPr>
          <w:rFonts w:ascii="Arial" w:eastAsia="Arial" w:hAnsi="Arial" w:cs="Arial"/>
          <w:color w:val="002060"/>
          <w:sz w:val="16"/>
          <w:szCs w:val="16"/>
        </w:rPr>
        <w:t xml:space="preserve"> 2022.</w:t>
      </w:r>
    </w:p>
    <w:p w14:paraId="34EC3657" w14:textId="0474D5EE" w:rsidR="0098409F" w:rsidRPr="005851B1" w:rsidRDefault="00525867" w:rsidP="005851B1">
      <w:pPr>
        <w:pStyle w:val="ListParagraph"/>
        <w:numPr>
          <w:ilvl w:val="0"/>
          <w:numId w:val="4"/>
        </w:numPr>
        <w:pBdr>
          <w:top w:val="nil"/>
          <w:left w:val="nil"/>
          <w:bottom w:val="nil"/>
          <w:right w:val="nil"/>
          <w:between w:val="nil"/>
        </w:pBdr>
        <w:spacing w:line="360" w:lineRule="auto"/>
        <w:rPr>
          <w:rFonts w:ascii="Arial" w:eastAsia="Arial" w:hAnsi="Arial" w:cs="Arial"/>
          <w:color w:val="002060"/>
          <w:sz w:val="16"/>
          <w:szCs w:val="16"/>
        </w:rPr>
      </w:pPr>
      <w:r w:rsidRPr="005851B1">
        <w:rPr>
          <w:rFonts w:ascii="Arial" w:eastAsia="Arial" w:hAnsi="Arial" w:cs="Arial"/>
          <w:color w:val="002060"/>
          <w:sz w:val="16"/>
          <w:szCs w:val="16"/>
        </w:rPr>
        <w:t xml:space="preserve">The Draw will be held on </w:t>
      </w:r>
      <w:r w:rsidR="004667FD" w:rsidRPr="005851B1">
        <w:rPr>
          <w:rFonts w:ascii="Arial" w:eastAsia="Arial" w:hAnsi="Arial" w:cs="Arial"/>
          <w:color w:val="002060"/>
          <w:sz w:val="16"/>
          <w:szCs w:val="16"/>
        </w:rPr>
        <w:t>Monday</w:t>
      </w:r>
      <w:r w:rsidRPr="005851B1">
        <w:rPr>
          <w:rFonts w:ascii="Arial" w:eastAsia="Arial" w:hAnsi="Arial" w:cs="Arial"/>
          <w:color w:val="002060"/>
          <w:sz w:val="16"/>
          <w:szCs w:val="16"/>
        </w:rPr>
        <w:t xml:space="preserve"> </w:t>
      </w:r>
      <w:r w:rsidR="004667FD" w:rsidRPr="005851B1">
        <w:rPr>
          <w:rFonts w:ascii="Arial" w:eastAsia="Arial" w:hAnsi="Arial" w:cs="Arial"/>
          <w:color w:val="002060"/>
          <w:sz w:val="16"/>
          <w:szCs w:val="16"/>
        </w:rPr>
        <w:t>27th</w:t>
      </w:r>
      <w:r w:rsidRPr="005851B1">
        <w:rPr>
          <w:rFonts w:ascii="Arial" w:eastAsia="Arial" w:hAnsi="Arial" w:cs="Arial"/>
          <w:color w:val="002060"/>
          <w:sz w:val="16"/>
          <w:szCs w:val="16"/>
        </w:rPr>
        <w:t xml:space="preserve"> </w:t>
      </w:r>
      <w:r w:rsidR="00FD3569" w:rsidRPr="005851B1">
        <w:rPr>
          <w:rFonts w:ascii="Arial" w:eastAsia="Arial" w:hAnsi="Arial" w:cs="Arial"/>
          <w:color w:val="002060"/>
          <w:sz w:val="16"/>
          <w:szCs w:val="16"/>
        </w:rPr>
        <w:t>June</w:t>
      </w:r>
      <w:r w:rsidRPr="005851B1">
        <w:rPr>
          <w:rFonts w:ascii="Arial" w:eastAsia="Arial" w:hAnsi="Arial" w:cs="Arial"/>
          <w:color w:val="002060"/>
          <w:sz w:val="16"/>
          <w:szCs w:val="16"/>
        </w:rPr>
        <w:t xml:space="preserve"> 2022.</w:t>
      </w:r>
    </w:p>
    <w:p w14:paraId="64ED6F4F" w14:textId="296A273B" w:rsidR="0098409F" w:rsidRPr="005851B1" w:rsidRDefault="00525867" w:rsidP="005851B1">
      <w:pPr>
        <w:pStyle w:val="ListParagraph"/>
        <w:numPr>
          <w:ilvl w:val="0"/>
          <w:numId w:val="4"/>
        </w:numPr>
        <w:pBdr>
          <w:top w:val="nil"/>
          <w:left w:val="nil"/>
          <w:bottom w:val="nil"/>
          <w:right w:val="nil"/>
          <w:between w:val="nil"/>
        </w:pBdr>
        <w:spacing w:line="360" w:lineRule="auto"/>
        <w:rPr>
          <w:rFonts w:ascii="Arial" w:eastAsia="Arial" w:hAnsi="Arial" w:cs="Arial"/>
          <w:color w:val="002060"/>
          <w:highlight w:val="white"/>
        </w:rPr>
      </w:pPr>
      <w:r w:rsidRPr="005851B1">
        <w:rPr>
          <w:rFonts w:ascii="Arial" w:eastAsia="Arial" w:hAnsi="Arial" w:cs="Arial"/>
          <w:color w:val="002060"/>
          <w:sz w:val="16"/>
          <w:szCs w:val="16"/>
          <w:highlight w:val="white"/>
        </w:rPr>
        <w:t>If it becomes necessary to restrict entries, priority will be given in order of receipt.</w:t>
      </w:r>
    </w:p>
    <w:p w14:paraId="03D42363" w14:textId="45FB38F4" w:rsidR="0098409F" w:rsidRPr="005851B1" w:rsidRDefault="00525867" w:rsidP="005851B1">
      <w:pPr>
        <w:pStyle w:val="ListParagraph"/>
        <w:numPr>
          <w:ilvl w:val="0"/>
          <w:numId w:val="4"/>
        </w:numPr>
        <w:pBdr>
          <w:top w:val="nil"/>
          <w:left w:val="nil"/>
          <w:bottom w:val="nil"/>
          <w:right w:val="nil"/>
          <w:between w:val="nil"/>
        </w:pBdr>
        <w:spacing w:line="360" w:lineRule="auto"/>
        <w:rPr>
          <w:rFonts w:ascii="Arial" w:eastAsia="Arial" w:hAnsi="Arial" w:cs="Arial"/>
          <w:color w:val="002060"/>
          <w:sz w:val="16"/>
          <w:szCs w:val="16"/>
        </w:rPr>
      </w:pPr>
      <w:r w:rsidRPr="005851B1">
        <w:rPr>
          <w:rFonts w:ascii="Arial" w:eastAsia="Arial" w:hAnsi="Arial" w:cs="Arial"/>
          <w:color w:val="002060"/>
          <w:sz w:val="16"/>
          <w:szCs w:val="16"/>
        </w:rPr>
        <w:t xml:space="preserve">Payment must be made </w:t>
      </w:r>
      <w:r w:rsidRPr="005851B1">
        <w:rPr>
          <w:rFonts w:ascii="Arial" w:eastAsia="Arial" w:hAnsi="Arial" w:cs="Arial"/>
          <w:b/>
          <w:color w:val="002060"/>
          <w:sz w:val="16"/>
          <w:szCs w:val="16"/>
          <w:u w:val="single"/>
        </w:rPr>
        <w:t>by bank transfer</w:t>
      </w:r>
      <w:r w:rsidRPr="005851B1">
        <w:rPr>
          <w:rFonts w:ascii="Arial" w:eastAsia="Arial" w:hAnsi="Arial" w:cs="Arial"/>
          <w:color w:val="002060"/>
          <w:sz w:val="16"/>
          <w:szCs w:val="16"/>
        </w:rPr>
        <w:t xml:space="preserve"> by the closing date (or immediately for late entries).</w:t>
      </w:r>
    </w:p>
    <w:p w14:paraId="7C5E3FD6" w14:textId="6CB46364" w:rsidR="0098409F" w:rsidRPr="005851B1" w:rsidRDefault="00525867" w:rsidP="005851B1">
      <w:pPr>
        <w:pStyle w:val="ListParagraph"/>
        <w:numPr>
          <w:ilvl w:val="0"/>
          <w:numId w:val="4"/>
        </w:numPr>
        <w:pBdr>
          <w:top w:val="nil"/>
          <w:left w:val="nil"/>
          <w:bottom w:val="nil"/>
          <w:right w:val="nil"/>
          <w:between w:val="nil"/>
        </w:pBdr>
        <w:rPr>
          <w:rFonts w:ascii="Arial" w:eastAsia="Arial" w:hAnsi="Arial" w:cs="Arial"/>
          <w:color w:val="002060"/>
          <w:sz w:val="16"/>
          <w:szCs w:val="16"/>
        </w:rPr>
      </w:pPr>
      <w:r w:rsidRPr="005851B1">
        <w:rPr>
          <w:rFonts w:ascii="Arial" w:eastAsia="Arial" w:hAnsi="Arial" w:cs="Arial"/>
          <w:color w:val="002060"/>
          <w:sz w:val="16"/>
          <w:szCs w:val="16"/>
        </w:rPr>
        <w:t xml:space="preserve">Account Name: </w:t>
      </w:r>
      <w:r w:rsidR="00F829E7">
        <w:rPr>
          <w:rFonts w:ascii="Arial" w:eastAsia="Arial" w:hAnsi="Arial" w:cs="Arial"/>
          <w:color w:val="002060"/>
          <w:sz w:val="16"/>
          <w:szCs w:val="16"/>
        </w:rPr>
        <w:t>Sussex County Table Tennis Association</w:t>
      </w:r>
      <w:r w:rsidRPr="005851B1">
        <w:rPr>
          <w:rFonts w:ascii="Arial" w:eastAsia="Arial" w:hAnsi="Arial" w:cs="Arial"/>
          <w:color w:val="002060"/>
          <w:sz w:val="16"/>
          <w:szCs w:val="16"/>
        </w:rPr>
        <w:t xml:space="preserve">, Account no.: </w:t>
      </w:r>
      <w:r w:rsidR="00F829E7">
        <w:rPr>
          <w:rFonts w:ascii="Arial" w:eastAsia="Arial" w:hAnsi="Arial" w:cs="Arial"/>
          <w:color w:val="002060"/>
          <w:sz w:val="16"/>
          <w:szCs w:val="16"/>
        </w:rPr>
        <w:t>11358302</w:t>
      </w:r>
      <w:r w:rsidRPr="005851B1">
        <w:rPr>
          <w:rFonts w:ascii="Arial" w:eastAsia="Arial" w:hAnsi="Arial" w:cs="Arial"/>
          <w:color w:val="002060"/>
          <w:sz w:val="16"/>
          <w:szCs w:val="16"/>
        </w:rPr>
        <w:t xml:space="preserve">, Sort code: </w:t>
      </w:r>
      <w:r w:rsidR="00F829E7">
        <w:rPr>
          <w:rFonts w:ascii="Arial" w:eastAsia="Arial" w:hAnsi="Arial" w:cs="Arial"/>
          <w:color w:val="002060"/>
          <w:sz w:val="16"/>
          <w:szCs w:val="16"/>
        </w:rPr>
        <w:t>09-01-51</w:t>
      </w:r>
      <w:r w:rsidRPr="005851B1">
        <w:rPr>
          <w:rFonts w:ascii="Arial" w:eastAsia="Arial" w:hAnsi="Arial" w:cs="Arial"/>
          <w:color w:val="002060"/>
          <w:sz w:val="16"/>
          <w:szCs w:val="16"/>
        </w:rPr>
        <w:t>, Online Banking Reference: Player’s Full Name</w:t>
      </w:r>
    </w:p>
    <w:p w14:paraId="0233B7D4" w14:textId="77777777" w:rsidR="001E3A83" w:rsidRPr="0021138F" w:rsidRDefault="001E3A83">
      <w:pPr>
        <w:pBdr>
          <w:top w:val="nil"/>
          <w:left w:val="nil"/>
          <w:bottom w:val="nil"/>
          <w:right w:val="nil"/>
          <w:between w:val="nil"/>
        </w:pBdr>
        <w:spacing w:line="360" w:lineRule="auto"/>
        <w:rPr>
          <w:rFonts w:ascii="Arial" w:eastAsia="Arial" w:hAnsi="Arial" w:cs="Arial"/>
          <w:color w:val="002060"/>
          <w:sz w:val="16"/>
          <w:szCs w:val="16"/>
        </w:rPr>
      </w:pPr>
    </w:p>
    <w:p w14:paraId="352303ED" w14:textId="37849B58" w:rsidR="0098409F" w:rsidRPr="005851B1" w:rsidRDefault="00E608AD" w:rsidP="005851B1">
      <w:pPr>
        <w:pStyle w:val="ListParagraph"/>
        <w:numPr>
          <w:ilvl w:val="0"/>
          <w:numId w:val="4"/>
        </w:numPr>
        <w:pBdr>
          <w:top w:val="nil"/>
          <w:left w:val="nil"/>
          <w:bottom w:val="nil"/>
          <w:right w:val="nil"/>
          <w:between w:val="nil"/>
        </w:pBdr>
        <w:spacing w:line="360" w:lineRule="auto"/>
        <w:rPr>
          <w:rFonts w:ascii="Arial" w:eastAsia="Arial" w:hAnsi="Arial" w:cs="Arial"/>
          <w:color w:val="002060"/>
          <w:sz w:val="16"/>
          <w:szCs w:val="16"/>
        </w:rPr>
      </w:pPr>
      <w:r w:rsidRPr="005851B1">
        <w:rPr>
          <w:rFonts w:ascii="Arial" w:eastAsia="Arial" w:hAnsi="Arial" w:cs="Arial"/>
          <w:color w:val="002060"/>
          <w:sz w:val="16"/>
          <w:szCs w:val="16"/>
        </w:rPr>
        <w:t xml:space="preserve">‘Costa Coffee’ </w:t>
      </w:r>
      <w:r w:rsidR="004018AD" w:rsidRPr="005851B1">
        <w:rPr>
          <w:rFonts w:ascii="Arial" w:eastAsia="Arial" w:hAnsi="Arial" w:cs="Arial"/>
          <w:color w:val="002060"/>
          <w:sz w:val="16"/>
          <w:szCs w:val="16"/>
        </w:rPr>
        <w:t xml:space="preserve">café serving </w:t>
      </w:r>
      <w:r w:rsidR="00525867" w:rsidRPr="005851B1">
        <w:rPr>
          <w:rFonts w:ascii="Arial" w:eastAsia="Arial" w:hAnsi="Arial" w:cs="Arial"/>
          <w:color w:val="002060"/>
          <w:sz w:val="16"/>
          <w:szCs w:val="16"/>
        </w:rPr>
        <w:t xml:space="preserve">hot and cold drinks &amp; snacks </w:t>
      </w:r>
      <w:r w:rsidR="005851B1" w:rsidRPr="005851B1">
        <w:rPr>
          <w:rFonts w:ascii="Arial" w:eastAsia="Arial" w:hAnsi="Arial" w:cs="Arial"/>
          <w:color w:val="002060"/>
          <w:sz w:val="16"/>
          <w:szCs w:val="16"/>
        </w:rPr>
        <w:t xml:space="preserve">is </w:t>
      </w:r>
      <w:r w:rsidR="00525867" w:rsidRPr="005851B1">
        <w:rPr>
          <w:rFonts w:ascii="Arial" w:eastAsia="Arial" w:hAnsi="Arial" w:cs="Arial"/>
          <w:color w:val="002060"/>
          <w:sz w:val="16"/>
          <w:szCs w:val="16"/>
        </w:rPr>
        <w:t>available</w:t>
      </w:r>
      <w:r w:rsidR="005851B1" w:rsidRPr="005851B1">
        <w:rPr>
          <w:rFonts w:ascii="Arial" w:eastAsia="Arial" w:hAnsi="Arial" w:cs="Arial"/>
          <w:color w:val="002060"/>
          <w:sz w:val="16"/>
          <w:szCs w:val="16"/>
        </w:rPr>
        <w:t xml:space="preserve"> on site.</w:t>
      </w:r>
      <w:r w:rsidR="00525867" w:rsidRPr="005851B1">
        <w:rPr>
          <w:rFonts w:ascii="Arial" w:eastAsia="Arial" w:hAnsi="Arial" w:cs="Arial"/>
          <w:color w:val="002060"/>
          <w:sz w:val="16"/>
          <w:szCs w:val="16"/>
        </w:rPr>
        <w:t xml:space="preserve"> There is ample free parking</w:t>
      </w:r>
      <w:r w:rsidR="005851B1" w:rsidRPr="005851B1">
        <w:rPr>
          <w:rFonts w:ascii="Arial" w:eastAsia="Arial" w:hAnsi="Arial" w:cs="Arial"/>
          <w:color w:val="002060"/>
          <w:sz w:val="16"/>
          <w:szCs w:val="16"/>
        </w:rPr>
        <w:t xml:space="preserve"> and</w:t>
      </w:r>
      <w:r w:rsidR="00525867" w:rsidRPr="005851B1">
        <w:rPr>
          <w:rFonts w:ascii="Arial" w:eastAsia="Arial" w:hAnsi="Arial" w:cs="Arial"/>
          <w:color w:val="002060"/>
          <w:sz w:val="16"/>
          <w:szCs w:val="16"/>
        </w:rPr>
        <w:t xml:space="preserve"> </w:t>
      </w:r>
      <w:r w:rsidR="005851B1" w:rsidRPr="005851B1">
        <w:rPr>
          <w:rFonts w:ascii="Arial" w:eastAsia="Arial" w:hAnsi="Arial" w:cs="Arial"/>
          <w:color w:val="002060"/>
          <w:sz w:val="16"/>
          <w:szCs w:val="16"/>
        </w:rPr>
        <w:t>t</w:t>
      </w:r>
      <w:r w:rsidRPr="005851B1">
        <w:rPr>
          <w:rFonts w:ascii="Arial" w:eastAsia="Arial" w:hAnsi="Arial" w:cs="Arial"/>
          <w:color w:val="002060"/>
          <w:sz w:val="16"/>
          <w:szCs w:val="16"/>
        </w:rPr>
        <w:t>oilets, c</w:t>
      </w:r>
      <w:r w:rsidR="00525867" w:rsidRPr="005851B1">
        <w:rPr>
          <w:rFonts w:ascii="Arial" w:eastAsia="Arial" w:hAnsi="Arial" w:cs="Arial"/>
          <w:color w:val="002060"/>
          <w:sz w:val="16"/>
          <w:szCs w:val="16"/>
        </w:rPr>
        <w:t xml:space="preserve">hanging rooms </w:t>
      </w:r>
      <w:r w:rsidRPr="005851B1">
        <w:rPr>
          <w:rFonts w:ascii="Arial" w:eastAsia="Arial" w:hAnsi="Arial" w:cs="Arial"/>
          <w:color w:val="002060"/>
          <w:sz w:val="16"/>
          <w:szCs w:val="16"/>
        </w:rPr>
        <w:t>and</w:t>
      </w:r>
      <w:r w:rsidR="00525867" w:rsidRPr="005851B1">
        <w:rPr>
          <w:rFonts w:ascii="Arial" w:eastAsia="Arial" w:hAnsi="Arial" w:cs="Arial"/>
          <w:color w:val="002060"/>
          <w:sz w:val="16"/>
          <w:szCs w:val="16"/>
        </w:rPr>
        <w:t xml:space="preserve"> shower facilities</w:t>
      </w:r>
      <w:r w:rsidRPr="005851B1">
        <w:rPr>
          <w:rFonts w:ascii="Arial" w:eastAsia="Arial" w:hAnsi="Arial" w:cs="Arial"/>
          <w:color w:val="002060"/>
          <w:sz w:val="16"/>
          <w:szCs w:val="16"/>
        </w:rPr>
        <w:t xml:space="preserve"> are available</w:t>
      </w:r>
      <w:r w:rsidR="00525867" w:rsidRPr="005851B1">
        <w:rPr>
          <w:rFonts w:ascii="Arial" w:eastAsia="Arial" w:hAnsi="Arial" w:cs="Arial"/>
          <w:color w:val="002060"/>
          <w:sz w:val="16"/>
          <w:szCs w:val="16"/>
        </w:rPr>
        <w:t xml:space="preserve"> at the venue.</w:t>
      </w:r>
    </w:p>
    <w:p w14:paraId="1B5A7AC9" w14:textId="4718A3E9" w:rsidR="0098409F" w:rsidRPr="005851B1" w:rsidRDefault="001E3A83" w:rsidP="005851B1">
      <w:pPr>
        <w:pStyle w:val="ListParagraph"/>
        <w:numPr>
          <w:ilvl w:val="0"/>
          <w:numId w:val="4"/>
        </w:numPr>
        <w:pBdr>
          <w:top w:val="nil"/>
          <w:left w:val="nil"/>
          <w:bottom w:val="nil"/>
          <w:right w:val="nil"/>
          <w:between w:val="nil"/>
        </w:pBdr>
        <w:spacing w:line="360" w:lineRule="auto"/>
        <w:rPr>
          <w:rFonts w:ascii="Arial" w:eastAsia="Arial" w:hAnsi="Arial" w:cs="Arial"/>
          <w:color w:val="002060"/>
          <w:sz w:val="16"/>
          <w:szCs w:val="16"/>
        </w:rPr>
      </w:pPr>
      <w:proofErr w:type="spellStart"/>
      <w:r w:rsidRPr="005851B1">
        <w:rPr>
          <w:rFonts w:ascii="Arial" w:eastAsia="Arial" w:hAnsi="Arial" w:cs="Arial"/>
          <w:color w:val="002060"/>
          <w:sz w:val="16"/>
          <w:szCs w:val="16"/>
        </w:rPr>
        <w:t>Joola</w:t>
      </w:r>
      <w:proofErr w:type="spellEnd"/>
      <w:r w:rsidRPr="005851B1">
        <w:rPr>
          <w:rFonts w:ascii="Arial" w:eastAsia="Arial" w:hAnsi="Arial" w:cs="Arial"/>
          <w:color w:val="002060"/>
          <w:sz w:val="16"/>
          <w:szCs w:val="16"/>
        </w:rPr>
        <w:t xml:space="preserve"> Flash</w:t>
      </w:r>
      <w:r w:rsidR="00525867" w:rsidRPr="005851B1">
        <w:rPr>
          <w:rFonts w:ascii="Arial" w:eastAsia="Arial" w:hAnsi="Arial" w:cs="Arial"/>
          <w:color w:val="002060"/>
          <w:sz w:val="16"/>
          <w:szCs w:val="16"/>
        </w:rPr>
        <w:t xml:space="preserve"> 3 star 40+ white balls will be used.</w:t>
      </w:r>
    </w:p>
    <w:p w14:paraId="792522C5" w14:textId="42DFD154" w:rsidR="0098409F" w:rsidRPr="005851B1" w:rsidRDefault="00525867" w:rsidP="005851B1">
      <w:pPr>
        <w:pStyle w:val="ListParagraph"/>
        <w:numPr>
          <w:ilvl w:val="0"/>
          <w:numId w:val="4"/>
        </w:numPr>
        <w:pBdr>
          <w:top w:val="nil"/>
          <w:left w:val="nil"/>
          <w:bottom w:val="nil"/>
          <w:right w:val="nil"/>
          <w:between w:val="nil"/>
        </w:pBdr>
        <w:spacing w:line="360" w:lineRule="auto"/>
        <w:rPr>
          <w:rFonts w:ascii="Arial" w:eastAsia="Arial" w:hAnsi="Arial" w:cs="Arial"/>
          <w:color w:val="002060"/>
          <w:sz w:val="16"/>
          <w:szCs w:val="16"/>
        </w:rPr>
      </w:pPr>
      <w:r w:rsidRPr="005851B1">
        <w:rPr>
          <w:rFonts w:ascii="Arial" w:eastAsia="Arial" w:hAnsi="Arial" w:cs="Arial"/>
          <w:color w:val="002060"/>
          <w:sz w:val="16"/>
          <w:szCs w:val="16"/>
        </w:rPr>
        <w:t xml:space="preserve">Play will take place on up to 8 Butterfly tables </w:t>
      </w:r>
      <w:r w:rsidRPr="00095823">
        <w:rPr>
          <w:rFonts w:ascii="Arial" w:eastAsia="Arial" w:hAnsi="Arial" w:cs="Arial"/>
          <w:color w:val="002060"/>
          <w:sz w:val="16"/>
          <w:szCs w:val="16"/>
        </w:rPr>
        <w:t xml:space="preserve">with </w:t>
      </w:r>
      <w:proofErr w:type="spellStart"/>
      <w:r w:rsidRPr="00095823">
        <w:rPr>
          <w:rFonts w:ascii="Arial" w:eastAsia="Arial" w:hAnsi="Arial" w:cs="Arial"/>
          <w:color w:val="002060"/>
          <w:sz w:val="16"/>
          <w:szCs w:val="16"/>
        </w:rPr>
        <w:t>Donic</w:t>
      </w:r>
      <w:proofErr w:type="spellEnd"/>
      <w:r w:rsidRPr="00095823">
        <w:rPr>
          <w:rFonts w:ascii="Arial" w:eastAsia="Arial" w:hAnsi="Arial" w:cs="Arial"/>
          <w:color w:val="002060"/>
          <w:sz w:val="16"/>
          <w:szCs w:val="16"/>
        </w:rPr>
        <w:t xml:space="preserve"> nets and posts and with </w:t>
      </w:r>
      <w:proofErr w:type="spellStart"/>
      <w:r w:rsidRPr="00095823">
        <w:rPr>
          <w:rFonts w:ascii="Arial" w:eastAsia="Arial" w:hAnsi="Arial" w:cs="Arial"/>
          <w:color w:val="002060"/>
          <w:sz w:val="16"/>
          <w:szCs w:val="16"/>
        </w:rPr>
        <w:t>Donic</w:t>
      </w:r>
      <w:proofErr w:type="spellEnd"/>
      <w:r w:rsidRPr="00095823">
        <w:rPr>
          <w:rFonts w:ascii="Arial" w:eastAsia="Arial" w:hAnsi="Arial" w:cs="Arial"/>
          <w:color w:val="002060"/>
          <w:sz w:val="16"/>
          <w:szCs w:val="16"/>
        </w:rPr>
        <w:t>/</w:t>
      </w:r>
      <w:proofErr w:type="spellStart"/>
      <w:r w:rsidRPr="00095823">
        <w:rPr>
          <w:rFonts w:ascii="Arial" w:eastAsia="Arial" w:hAnsi="Arial" w:cs="Arial"/>
          <w:color w:val="002060"/>
          <w:sz w:val="16"/>
          <w:szCs w:val="16"/>
        </w:rPr>
        <w:t>Joola</w:t>
      </w:r>
      <w:proofErr w:type="spellEnd"/>
      <w:r w:rsidRPr="00095823">
        <w:rPr>
          <w:rFonts w:ascii="Arial" w:eastAsia="Arial" w:hAnsi="Arial" w:cs="Arial"/>
          <w:color w:val="002060"/>
          <w:sz w:val="16"/>
          <w:szCs w:val="16"/>
        </w:rPr>
        <w:t xml:space="preserve"> scoring machines.</w:t>
      </w:r>
    </w:p>
    <w:p w14:paraId="20B3D0C9" w14:textId="180DA26F" w:rsidR="0098409F" w:rsidRPr="005851B1" w:rsidRDefault="00525867" w:rsidP="005851B1">
      <w:pPr>
        <w:pStyle w:val="ListParagraph"/>
        <w:numPr>
          <w:ilvl w:val="0"/>
          <w:numId w:val="4"/>
        </w:numPr>
        <w:pBdr>
          <w:top w:val="nil"/>
          <w:left w:val="nil"/>
          <w:bottom w:val="nil"/>
          <w:right w:val="nil"/>
          <w:between w:val="nil"/>
        </w:pBdr>
        <w:spacing w:line="360" w:lineRule="auto"/>
        <w:rPr>
          <w:rFonts w:ascii="Arial" w:eastAsia="Arial" w:hAnsi="Arial" w:cs="Arial"/>
          <w:color w:val="002060"/>
          <w:sz w:val="16"/>
          <w:szCs w:val="16"/>
        </w:rPr>
      </w:pPr>
      <w:r w:rsidRPr="005851B1">
        <w:rPr>
          <w:rFonts w:ascii="Arial" w:eastAsia="Arial" w:hAnsi="Arial" w:cs="Arial"/>
          <w:color w:val="002060"/>
          <w:sz w:val="16"/>
          <w:szCs w:val="16"/>
        </w:rPr>
        <w:t>Tables will be individually courted. Minimum ceiling height: 7m; Minimum Court Size: 9m X 5m.</w:t>
      </w:r>
    </w:p>
    <w:p w14:paraId="2D5D742E" w14:textId="235F0477" w:rsidR="0098409F" w:rsidRPr="005851B1" w:rsidRDefault="00525867" w:rsidP="005851B1">
      <w:pPr>
        <w:pStyle w:val="ListParagraph"/>
        <w:numPr>
          <w:ilvl w:val="0"/>
          <w:numId w:val="4"/>
        </w:numPr>
        <w:pBdr>
          <w:top w:val="nil"/>
          <w:left w:val="nil"/>
          <w:bottom w:val="nil"/>
          <w:right w:val="nil"/>
          <w:between w:val="nil"/>
        </w:pBdr>
        <w:spacing w:line="360" w:lineRule="auto"/>
        <w:rPr>
          <w:rFonts w:ascii="Arial" w:eastAsia="Arial" w:hAnsi="Arial" w:cs="Arial"/>
          <w:color w:val="002060"/>
          <w:sz w:val="16"/>
          <w:szCs w:val="16"/>
        </w:rPr>
      </w:pPr>
      <w:r w:rsidRPr="005851B1">
        <w:rPr>
          <w:rFonts w:ascii="Arial" w:eastAsia="Arial" w:hAnsi="Arial" w:cs="Arial"/>
          <w:color w:val="002060"/>
          <w:sz w:val="16"/>
          <w:szCs w:val="16"/>
        </w:rPr>
        <w:t>Lighting is general &amp; fluorescent lighting. Minimum light intensity is 500 lux. Minimum height of lighting: 7m.</w:t>
      </w:r>
    </w:p>
    <w:p w14:paraId="753ED549" w14:textId="24D3A85E" w:rsidR="0098409F" w:rsidRPr="005851B1" w:rsidRDefault="00525867" w:rsidP="005851B1">
      <w:pPr>
        <w:pStyle w:val="ListParagraph"/>
        <w:numPr>
          <w:ilvl w:val="0"/>
          <w:numId w:val="4"/>
        </w:numPr>
        <w:pBdr>
          <w:top w:val="nil"/>
          <w:left w:val="nil"/>
          <w:bottom w:val="nil"/>
          <w:right w:val="nil"/>
          <w:between w:val="nil"/>
        </w:pBdr>
        <w:spacing w:line="360" w:lineRule="auto"/>
        <w:rPr>
          <w:rFonts w:ascii="Arial" w:eastAsia="Arial" w:hAnsi="Arial" w:cs="Arial"/>
          <w:color w:val="002060"/>
          <w:sz w:val="16"/>
          <w:szCs w:val="16"/>
        </w:rPr>
      </w:pPr>
      <w:r w:rsidRPr="005851B1">
        <w:rPr>
          <w:rFonts w:ascii="Arial" w:eastAsia="Arial" w:hAnsi="Arial" w:cs="Arial"/>
          <w:color w:val="002060"/>
          <w:sz w:val="16"/>
          <w:szCs w:val="16"/>
        </w:rPr>
        <w:t>The venue has wooden sprung flooring.</w:t>
      </w:r>
    </w:p>
    <w:p w14:paraId="068943CA" w14:textId="7C87CDCC" w:rsidR="0098409F" w:rsidRPr="005851B1" w:rsidRDefault="00525867" w:rsidP="005851B1">
      <w:pPr>
        <w:pStyle w:val="ListParagraph"/>
        <w:numPr>
          <w:ilvl w:val="0"/>
          <w:numId w:val="4"/>
        </w:numPr>
        <w:pBdr>
          <w:top w:val="nil"/>
          <w:left w:val="nil"/>
          <w:bottom w:val="nil"/>
          <w:right w:val="nil"/>
          <w:between w:val="nil"/>
        </w:pBdr>
        <w:spacing w:line="360" w:lineRule="auto"/>
        <w:rPr>
          <w:rFonts w:ascii="Arial" w:eastAsia="Arial" w:hAnsi="Arial" w:cs="Arial"/>
          <w:color w:val="002060"/>
          <w:sz w:val="16"/>
          <w:szCs w:val="16"/>
        </w:rPr>
      </w:pPr>
      <w:r w:rsidRPr="005851B1">
        <w:rPr>
          <w:rFonts w:ascii="Arial" w:eastAsia="Arial" w:hAnsi="Arial" w:cs="Arial"/>
          <w:color w:val="002060"/>
          <w:sz w:val="16"/>
          <w:szCs w:val="16"/>
        </w:rPr>
        <w:t>There will be no admission charge.</w:t>
      </w:r>
    </w:p>
    <w:p w14:paraId="5AFA5002" w14:textId="41653061" w:rsidR="0098409F" w:rsidRPr="005851B1" w:rsidRDefault="00525867" w:rsidP="005851B1">
      <w:pPr>
        <w:pStyle w:val="ListParagraph"/>
        <w:numPr>
          <w:ilvl w:val="0"/>
          <w:numId w:val="4"/>
        </w:numPr>
        <w:pBdr>
          <w:top w:val="nil"/>
          <w:left w:val="nil"/>
          <w:bottom w:val="nil"/>
          <w:right w:val="nil"/>
          <w:between w:val="nil"/>
        </w:pBdr>
        <w:spacing w:line="360" w:lineRule="auto"/>
        <w:rPr>
          <w:rFonts w:ascii="Arial" w:eastAsia="Arial" w:hAnsi="Arial" w:cs="Arial"/>
          <w:color w:val="002060"/>
          <w:sz w:val="16"/>
          <w:szCs w:val="16"/>
        </w:rPr>
      </w:pPr>
      <w:r w:rsidRPr="005851B1">
        <w:rPr>
          <w:rFonts w:ascii="Arial" w:eastAsia="Arial" w:hAnsi="Arial" w:cs="Arial"/>
          <w:color w:val="002060"/>
          <w:sz w:val="16"/>
          <w:szCs w:val="16"/>
        </w:rPr>
        <w:t>Competitors will be informed by email that their entry has been received within 1 day of the entry being received and a confirmation email with more details will be sent out 2 days before the event. If you do not receive this, please get in touch with Brett Holt.</w:t>
      </w:r>
    </w:p>
    <w:p w14:paraId="4FDC3C56" w14:textId="42D511FC" w:rsidR="0098409F" w:rsidRPr="005851B1" w:rsidRDefault="00525867" w:rsidP="005851B1">
      <w:pPr>
        <w:pStyle w:val="ListParagraph"/>
        <w:numPr>
          <w:ilvl w:val="0"/>
          <w:numId w:val="4"/>
        </w:numPr>
        <w:pBdr>
          <w:top w:val="nil"/>
          <w:left w:val="nil"/>
          <w:bottom w:val="nil"/>
          <w:right w:val="nil"/>
          <w:between w:val="nil"/>
        </w:pBdr>
        <w:spacing w:line="360" w:lineRule="auto"/>
        <w:rPr>
          <w:rFonts w:ascii="Arial" w:eastAsia="Arial" w:hAnsi="Arial" w:cs="Arial"/>
          <w:color w:val="002060"/>
          <w:sz w:val="16"/>
          <w:szCs w:val="16"/>
        </w:rPr>
      </w:pPr>
      <w:r w:rsidRPr="005851B1">
        <w:rPr>
          <w:rFonts w:ascii="Arial" w:eastAsia="Arial" w:hAnsi="Arial" w:cs="Arial"/>
          <w:color w:val="002060"/>
          <w:sz w:val="16"/>
          <w:szCs w:val="16"/>
        </w:rPr>
        <w:t>No refunds are possible after the closing date under any circumstances.</w:t>
      </w:r>
    </w:p>
    <w:p w14:paraId="4F038064" w14:textId="63BCE0B8" w:rsidR="0098409F" w:rsidRPr="005851B1" w:rsidRDefault="00525867" w:rsidP="005851B1">
      <w:pPr>
        <w:pStyle w:val="ListParagraph"/>
        <w:numPr>
          <w:ilvl w:val="0"/>
          <w:numId w:val="4"/>
        </w:numPr>
        <w:pBdr>
          <w:top w:val="nil"/>
          <w:left w:val="nil"/>
          <w:bottom w:val="nil"/>
          <w:right w:val="nil"/>
          <w:between w:val="nil"/>
        </w:pBdr>
        <w:spacing w:line="360" w:lineRule="auto"/>
        <w:rPr>
          <w:rFonts w:ascii="Arial" w:eastAsia="Arial" w:hAnsi="Arial" w:cs="Arial"/>
          <w:color w:val="002060"/>
          <w:sz w:val="16"/>
          <w:szCs w:val="16"/>
        </w:rPr>
      </w:pPr>
      <w:r w:rsidRPr="005D41EF">
        <w:rPr>
          <w:rFonts w:ascii="Arial" w:eastAsia="Arial" w:hAnsi="Arial" w:cs="Arial"/>
          <w:color w:val="002060"/>
          <w:sz w:val="16"/>
          <w:szCs w:val="16"/>
        </w:rPr>
        <w:t>The planned format is mainly groups of 4, but there may be some groups of 3 or 5 players. In all events, after the initial group stage, the top 2 players go into the main draw knock-out &amp; the 3</w:t>
      </w:r>
      <w:r w:rsidRPr="005D41EF">
        <w:rPr>
          <w:rFonts w:ascii="Arial" w:eastAsia="Arial" w:hAnsi="Arial" w:cs="Arial"/>
          <w:color w:val="002060"/>
          <w:sz w:val="16"/>
          <w:szCs w:val="16"/>
          <w:vertAlign w:val="superscript"/>
        </w:rPr>
        <w:t>rd</w:t>
      </w:r>
      <w:r w:rsidRPr="005D41EF">
        <w:rPr>
          <w:rFonts w:ascii="Arial" w:eastAsia="Arial" w:hAnsi="Arial" w:cs="Arial"/>
          <w:color w:val="002060"/>
          <w:sz w:val="16"/>
          <w:szCs w:val="16"/>
        </w:rPr>
        <w:t xml:space="preserve"> &amp; 4</w:t>
      </w:r>
      <w:r w:rsidRPr="005D41EF">
        <w:rPr>
          <w:rFonts w:ascii="Arial" w:eastAsia="Arial" w:hAnsi="Arial" w:cs="Arial"/>
          <w:color w:val="002060"/>
          <w:sz w:val="16"/>
          <w:szCs w:val="16"/>
          <w:vertAlign w:val="superscript"/>
        </w:rPr>
        <w:t>th</w:t>
      </w:r>
      <w:r w:rsidRPr="005D41EF">
        <w:rPr>
          <w:rFonts w:ascii="Arial" w:eastAsia="Arial" w:hAnsi="Arial" w:cs="Arial"/>
          <w:color w:val="002060"/>
          <w:sz w:val="16"/>
          <w:szCs w:val="16"/>
        </w:rPr>
        <w:t xml:space="preserve"> (&amp; 5</w:t>
      </w:r>
      <w:r w:rsidRPr="005D41EF">
        <w:rPr>
          <w:rFonts w:ascii="Arial" w:eastAsia="Arial" w:hAnsi="Arial" w:cs="Arial"/>
          <w:color w:val="002060"/>
          <w:sz w:val="16"/>
          <w:szCs w:val="16"/>
          <w:vertAlign w:val="superscript"/>
        </w:rPr>
        <w:t>th</w:t>
      </w:r>
      <w:r w:rsidRPr="005D41EF">
        <w:rPr>
          <w:rFonts w:ascii="Arial" w:eastAsia="Arial" w:hAnsi="Arial" w:cs="Arial"/>
          <w:color w:val="002060"/>
          <w:sz w:val="16"/>
          <w:szCs w:val="16"/>
        </w:rPr>
        <w:t xml:space="preserve"> if applicable) players go into the consolation draw knock-out. The format may be varied at the discretion of the Referee </w:t>
      </w:r>
      <w:proofErr w:type="gramStart"/>
      <w:r w:rsidRPr="005D41EF">
        <w:rPr>
          <w:rFonts w:ascii="Arial" w:eastAsia="Arial" w:hAnsi="Arial" w:cs="Arial"/>
          <w:color w:val="002060"/>
          <w:sz w:val="16"/>
          <w:szCs w:val="16"/>
        </w:rPr>
        <w:t>in light of</w:t>
      </w:r>
      <w:proofErr w:type="gramEnd"/>
      <w:r w:rsidRPr="005D41EF">
        <w:rPr>
          <w:rFonts w:ascii="Arial" w:eastAsia="Arial" w:hAnsi="Arial" w:cs="Arial"/>
          <w:color w:val="002060"/>
          <w:sz w:val="16"/>
          <w:szCs w:val="16"/>
        </w:rPr>
        <w:t xml:space="preserve"> entries received. Players looking for scratch entries should inform the Organiser in advance to secure their</w:t>
      </w:r>
      <w:r w:rsidRPr="005851B1">
        <w:rPr>
          <w:rFonts w:ascii="Arial" w:eastAsia="Arial" w:hAnsi="Arial" w:cs="Arial"/>
          <w:color w:val="002060"/>
          <w:sz w:val="16"/>
          <w:szCs w:val="16"/>
        </w:rPr>
        <w:t xml:space="preserve"> place. Turning up on the day, while allowed, is </w:t>
      </w:r>
      <w:proofErr w:type="gramStart"/>
      <w:r w:rsidRPr="005851B1">
        <w:rPr>
          <w:rFonts w:ascii="Arial" w:eastAsia="Arial" w:hAnsi="Arial" w:cs="Arial"/>
          <w:color w:val="002060"/>
          <w:sz w:val="16"/>
          <w:szCs w:val="16"/>
        </w:rPr>
        <w:t>more risky</w:t>
      </w:r>
      <w:proofErr w:type="gramEnd"/>
      <w:r w:rsidRPr="005851B1">
        <w:rPr>
          <w:rFonts w:ascii="Arial" w:eastAsia="Arial" w:hAnsi="Arial" w:cs="Arial"/>
          <w:color w:val="002060"/>
          <w:sz w:val="16"/>
          <w:szCs w:val="16"/>
        </w:rPr>
        <w:t>.</w:t>
      </w:r>
    </w:p>
    <w:p w14:paraId="54614B4D" w14:textId="7F2FB197" w:rsidR="0098409F" w:rsidRPr="005851B1" w:rsidRDefault="00525867" w:rsidP="005851B1">
      <w:pPr>
        <w:pStyle w:val="ListParagraph"/>
        <w:numPr>
          <w:ilvl w:val="0"/>
          <w:numId w:val="4"/>
        </w:numPr>
        <w:pBdr>
          <w:top w:val="nil"/>
          <w:left w:val="nil"/>
          <w:bottom w:val="nil"/>
          <w:right w:val="nil"/>
          <w:between w:val="nil"/>
        </w:pBdr>
        <w:spacing w:line="360" w:lineRule="auto"/>
        <w:rPr>
          <w:rFonts w:ascii="Arial" w:eastAsia="Arial" w:hAnsi="Arial" w:cs="Arial"/>
          <w:color w:val="002060"/>
          <w:sz w:val="16"/>
          <w:szCs w:val="16"/>
        </w:rPr>
      </w:pPr>
      <w:r w:rsidRPr="005D41EF">
        <w:rPr>
          <w:rFonts w:ascii="Arial" w:eastAsia="Arial" w:hAnsi="Arial" w:cs="Arial"/>
          <w:color w:val="002060"/>
          <w:sz w:val="16"/>
          <w:szCs w:val="16"/>
        </w:rPr>
        <w:t xml:space="preserve">There will be </w:t>
      </w:r>
      <w:r w:rsidR="00BF2F89" w:rsidRPr="005D41EF">
        <w:rPr>
          <w:rFonts w:ascii="Arial" w:eastAsia="Arial" w:hAnsi="Arial" w:cs="Arial"/>
          <w:color w:val="002060"/>
          <w:sz w:val="16"/>
          <w:szCs w:val="16"/>
        </w:rPr>
        <w:t>prize money</w:t>
      </w:r>
      <w:r w:rsidRPr="005D41EF">
        <w:rPr>
          <w:rFonts w:ascii="Arial" w:eastAsia="Arial" w:hAnsi="Arial" w:cs="Arial"/>
          <w:color w:val="002060"/>
          <w:sz w:val="16"/>
          <w:szCs w:val="16"/>
        </w:rPr>
        <w:t xml:space="preserve"> for the winners &amp; runners-up in the main draw of each category.</w:t>
      </w:r>
      <w:r w:rsidR="00BF2F89">
        <w:rPr>
          <w:rFonts w:ascii="Arial" w:eastAsia="Arial" w:hAnsi="Arial" w:cs="Arial"/>
          <w:color w:val="002060"/>
          <w:sz w:val="16"/>
          <w:szCs w:val="16"/>
        </w:rPr>
        <w:t xml:space="preserve"> £20 for the </w:t>
      </w:r>
      <w:r w:rsidR="00FE28A1">
        <w:rPr>
          <w:rFonts w:ascii="Arial" w:eastAsia="Arial" w:hAnsi="Arial" w:cs="Arial"/>
          <w:color w:val="002060"/>
          <w:sz w:val="16"/>
          <w:szCs w:val="16"/>
        </w:rPr>
        <w:t>Women and Girls Open</w:t>
      </w:r>
      <w:r w:rsidR="00BF2F89">
        <w:rPr>
          <w:rFonts w:ascii="Arial" w:eastAsia="Arial" w:hAnsi="Arial" w:cs="Arial"/>
          <w:color w:val="002060"/>
          <w:sz w:val="16"/>
          <w:szCs w:val="16"/>
        </w:rPr>
        <w:t xml:space="preserve"> Event Winner, £15 for the Runner- up, £15 for the winner of each age category and £10 for the runner up</w:t>
      </w:r>
      <w:r w:rsidR="005D41EF">
        <w:rPr>
          <w:rFonts w:ascii="Arial" w:eastAsia="Arial" w:hAnsi="Arial" w:cs="Arial"/>
          <w:color w:val="002060"/>
          <w:sz w:val="16"/>
          <w:szCs w:val="16"/>
        </w:rPr>
        <w:t>. Prize pot total - £85</w:t>
      </w:r>
    </w:p>
    <w:p w14:paraId="1E11F97E" w14:textId="3FF48577" w:rsidR="0098409F" w:rsidRPr="005851B1" w:rsidRDefault="00525867" w:rsidP="005851B1">
      <w:pPr>
        <w:pStyle w:val="ListParagraph"/>
        <w:numPr>
          <w:ilvl w:val="0"/>
          <w:numId w:val="4"/>
        </w:numPr>
        <w:pBdr>
          <w:top w:val="nil"/>
          <w:left w:val="nil"/>
          <w:bottom w:val="nil"/>
          <w:right w:val="nil"/>
          <w:between w:val="nil"/>
        </w:pBdr>
        <w:spacing w:line="360" w:lineRule="auto"/>
        <w:rPr>
          <w:rFonts w:ascii="Arial" w:eastAsia="Arial" w:hAnsi="Arial" w:cs="Arial"/>
          <w:color w:val="002060"/>
          <w:sz w:val="16"/>
          <w:szCs w:val="16"/>
        </w:rPr>
      </w:pPr>
      <w:r w:rsidRPr="005851B1">
        <w:rPr>
          <w:rFonts w:ascii="Arial" w:eastAsia="Arial" w:hAnsi="Arial" w:cs="Arial"/>
          <w:color w:val="002060"/>
          <w:sz w:val="16"/>
          <w:szCs w:val="16"/>
        </w:rPr>
        <w:t>The results from this tournament will qualify for computer ranking points.</w:t>
      </w:r>
    </w:p>
    <w:p w14:paraId="4F3CF84C" w14:textId="77777777" w:rsidR="0098409F" w:rsidRPr="0021138F" w:rsidRDefault="0098409F">
      <w:pPr>
        <w:pBdr>
          <w:top w:val="nil"/>
          <w:left w:val="nil"/>
          <w:bottom w:val="nil"/>
          <w:right w:val="nil"/>
          <w:between w:val="nil"/>
        </w:pBdr>
        <w:spacing w:line="360" w:lineRule="auto"/>
        <w:rPr>
          <w:rFonts w:ascii="Arial" w:eastAsia="Arial" w:hAnsi="Arial" w:cs="Arial"/>
          <w:color w:val="002060"/>
          <w:sz w:val="16"/>
          <w:szCs w:val="16"/>
        </w:rPr>
      </w:pPr>
    </w:p>
    <w:p w14:paraId="710E6960" w14:textId="77777777" w:rsidR="0098409F" w:rsidRPr="00095823" w:rsidRDefault="00525867" w:rsidP="00095823">
      <w:pPr>
        <w:pBdr>
          <w:top w:val="nil"/>
          <w:left w:val="nil"/>
          <w:bottom w:val="nil"/>
          <w:right w:val="nil"/>
          <w:between w:val="nil"/>
        </w:pBdr>
        <w:spacing w:line="360" w:lineRule="auto"/>
        <w:rPr>
          <w:rFonts w:ascii="Arial" w:eastAsia="Arial" w:hAnsi="Arial" w:cs="Arial"/>
          <w:b/>
          <w:color w:val="002060"/>
          <w:sz w:val="16"/>
          <w:szCs w:val="16"/>
          <w:u w:val="single"/>
        </w:rPr>
      </w:pPr>
      <w:r w:rsidRPr="00095823">
        <w:rPr>
          <w:rFonts w:ascii="Arial" w:eastAsia="Arial" w:hAnsi="Arial" w:cs="Arial"/>
          <w:b/>
          <w:color w:val="002060"/>
          <w:sz w:val="16"/>
          <w:szCs w:val="16"/>
          <w:u w:val="single"/>
        </w:rPr>
        <w:t>TOURNAMENT REGULATIONS:</w:t>
      </w:r>
    </w:p>
    <w:p w14:paraId="50ED8C0C" w14:textId="17599098" w:rsidR="0098409F" w:rsidRPr="00095823" w:rsidRDefault="00525867" w:rsidP="00095823">
      <w:pPr>
        <w:pStyle w:val="ListParagraph"/>
        <w:numPr>
          <w:ilvl w:val="0"/>
          <w:numId w:val="5"/>
        </w:numPr>
        <w:pBdr>
          <w:top w:val="nil"/>
          <w:left w:val="nil"/>
          <w:bottom w:val="nil"/>
          <w:right w:val="nil"/>
          <w:between w:val="nil"/>
        </w:pBdr>
        <w:spacing w:line="360" w:lineRule="auto"/>
        <w:rPr>
          <w:rFonts w:ascii="Arial" w:eastAsia="Arial" w:hAnsi="Arial" w:cs="Arial"/>
          <w:color w:val="002060"/>
          <w:sz w:val="16"/>
          <w:szCs w:val="16"/>
        </w:rPr>
      </w:pPr>
      <w:r w:rsidRPr="00095823">
        <w:rPr>
          <w:rFonts w:ascii="Arial" w:eastAsia="Arial" w:hAnsi="Arial" w:cs="Arial"/>
          <w:color w:val="002060"/>
          <w:sz w:val="16"/>
          <w:szCs w:val="16"/>
        </w:rPr>
        <w:t>TTE Regulations Part A (Regulated Competitions) and Part B (Tournament Regulations) apply to the tournament.</w:t>
      </w:r>
    </w:p>
    <w:p w14:paraId="44229215" w14:textId="77777777" w:rsidR="0098409F" w:rsidRPr="00095823" w:rsidRDefault="00525867" w:rsidP="00095823">
      <w:pPr>
        <w:pStyle w:val="ListParagraph"/>
        <w:numPr>
          <w:ilvl w:val="0"/>
          <w:numId w:val="5"/>
        </w:numPr>
        <w:pBdr>
          <w:top w:val="nil"/>
          <w:left w:val="nil"/>
          <w:bottom w:val="nil"/>
          <w:right w:val="nil"/>
          <w:between w:val="nil"/>
        </w:pBdr>
        <w:spacing w:line="360" w:lineRule="auto"/>
        <w:rPr>
          <w:rFonts w:ascii="Arial" w:eastAsia="Arial" w:hAnsi="Arial" w:cs="Arial"/>
          <w:color w:val="002060"/>
          <w:sz w:val="16"/>
          <w:szCs w:val="16"/>
        </w:rPr>
      </w:pPr>
      <w:r w:rsidRPr="00095823">
        <w:rPr>
          <w:rFonts w:ascii="Arial" w:eastAsia="Arial" w:hAnsi="Arial" w:cs="Arial"/>
          <w:color w:val="002060"/>
          <w:sz w:val="16"/>
          <w:szCs w:val="16"/>
        </w:rPr>
        <w:t>ITTF Regulations for International Competitions apply to the tournament except where otherwise specified in TTE Regulations Parts A or B, or in this form.</w:t>
      </w:r>
    </w:p>
    <w:p w14:paraId="2E6AD5BC" w14:textId="4E17FE05" w:rsidR="00A37BB5" w:rsidRPr="00A37BB5" w:rsidRDefault="00D201D6" w:rsidP="00A37BB5">
      <w:pPr>
        <w:pStyle w:val="ListParagraph"/>
        <w:numPr>
          <w:ilvl w:val="0"/>
          <w:numId w:val="5"/>
        </w:numPr>
        <w:pBdr>
          <w:top w:val="nil"/>
          <w:left w:val="nil"/>
          <w:bottom w:val="nil"/>
          <w:right w:val="nil"/>
          <w:between w:val="nil"/>
        </w:pBdr>
        <w:spacing w:line="360" w:lineRule="auto"/>
        <w:rPr>
          <w:rFonts w:ascii="Arial" w:eastAsia="Arial" w:hAnsi="Arial" w:cs="Arial"/>
          <w:color w:val="002060"/>
          <w:sz w:val="16"/>
          <w:szCs w:val="16"/>
        </w:rPr>
      </w:pPr>
      <w:r w:rsidRPr="00A37BB5">
        <w:rPr>
          <w:rFonts w:ascii="Arial" w:eastAsia="Arial" w:hAnsi="Arial" w:cs="Arial"/>
          <w:color w:val="002060"/>
          <w:sz w:val="16"/>
          <w:szCs w:val="16"/>
        </w:rPr>
        <w:t>Every entrant must be affiliated as a Compete Member or be a member of another National Association in membership of the ITTF</w:t>
      </w:r>
      <w:r w:rsidR="00525867" w:rsidRPr="00A37BB5">
        <w:rPr>
          <w:rFonts w:ascii="Arial" w:eastAsia="Arial" w:hAnsi="Arial" w:cs="Arial"/>
          <w:color w:val="002060"/>
          <w:sz w:val="16"/>
          <w:szCs w:val="16"/>
          <w:highlight w:val="white"/>
        </w:rPr>
        <w:t>. It is not possible to acquire membership of Table Tennis England at the tournament.</w:t>
      </w:r>
      <w:r w:rsidR="00120D76" w:rsidRPr="00A37BB5">
        <w:rPr>
          <w:rFonts w:ascii="Arial" w:eastAsia="Arial" w:hAnsi="Arial" w:cs="Arial"/>
          <w:color w:val="002060"/>
          <w:sz w:val="16"/>
          <w:szCs w:val="16"/>
        </w:rPr>
        <w:t xml:space="preserve"> More info can be found at </w:t>
      </w:r>
      <w:hyperlink r:id="rId12" w:history="1">
        <w:r w:rsidR="00A37BB5" w:rsidRPr="00A37BB5">
          <w:rPr>
            <w:rStyle w:val="Hyperlink"/>
            <w:rFonts w:ascii="Arial" w:eastAsia="Arial" w:hAnsi="Arial" w:cs="Arial"/>
            <w:sz w:val="16"/>
            <w:szCs w:val="16"/>
          </w:rPr>
          <w:t>https://www.tabletennisengland.co.uk/membership/individual-membership/compete-membership/</w:t>
        </w:r>
      </w:hyperlink>
    </w:p>
    <w:p w14:paraId="44691EBD" w14:textId="4EAE1E51" w:rsidR="0098409F" w:rsidRPr="00095823" w:rsidRDefault="00525867" w:rsidP="00095823">
      <w:pPr>
        <w:pStyle w:val="ListParagraph"/>
        <w:numPr>
          <w:ilvl w:val="0"/>
          <w:numId w:val="5"/>
        </w:numPr>
        <w:pBdr>
          <w:top w:val="nil"/>
          <w:left w:val="nil"/>
          <w:bottom w:val="nil"/>
          <w:right w:val="nil"/>
          <w:between w:val="nil"/>
        </w:pBdr>
        <w:spacing w:line="360" w:lineRule="auto"/>
        <w:rPr>
          <w:rFonts w:ascii="Arial" w:eastAsia="Arial" w:hAnsi="Arial" w:cs="Arial"/>
          <w:color w:val="002060"/>
          <w:sz w:val="16"/>
          <w:szCs w:val="16"/>
        </w:rPr>
      </w:pPr>
      <w:r w:rsidRPr="00095823">
        <w:rPr>
          <w:rFonts w:ascii="Arial" w:eastAsia="Arial" w:hAnsi="Arial" w:cs="Arial"/>
          <w:color w:val="002060"/>
          <w:sz w:val="16"/>
          <w:szCs w:val="16"/>
        </w:rPr>
        <w:t>Completion and submission of this entry form signifies agreement by the entrant to the conditions of the competition</w:t>
      </w:r>
      <w:r w:rsidRPr="00095823">
        <w:rPr>
          <w:rFonts w:ascii="Arial" w:eastAsia="Arial" w:hAnsi="Arial" w:cs="Arial"/>
          <w:color w:val="002060"/>
          <w:sz w:val="16"/>
          <w:szCs w:val="16"/>
          <w:highlight w:val="white"/>
        </w:rPr>
        <w:t xml:space="preserve"> including any variations of ITTF regulations.</w:t>
      </w:r>
    </w:p>
    <w:p w14:paraId="0FCD09A9" w14:textId="39634A7E" w:rsidR="0098409F" w:rsidRPr="00095823" w:rsidRDefault="00525867" w:rsidP="00095823">
      <w:pPr>
        <w:pStyle w:val="ListParagraph"/>
        <w:numPr>
          <w:ilvl w:val="0"/>
          <w:numId w:val="5"/>
        </w:numPr>
        <w:pBdr>
          <w:top w:val="nil"/>
          <w:left w:val="nil"/>
          <w:bottom w:val="nil"/>
          <w:right w:val="nil"/>
          <w:between w:val="nil"/>
        </w:pBdr>
        <w:spacing w:line="360" w:lineRule="auto"/>
        <w:rPr>
          <w:rFonts w:ascii="Arial" w:eastAsia="Arial" w:hAnsi="Arial" w:cs="Arial"/>
          <w:color w:val="002060"/>
          <w:sz w:val="16"/>
          <w:szCs w:val="16"/>
        </w:rPr>
      </w:pPr>
      <w:r w:rsidRPr="00095823">
        <w:rPr>
          <w:rFonts w:ascii="Arial" w:eastAsia="Arial" w:hAnsi="Arial" w:cs="Arial"/>
          <w:color w:val="002060"/>
          <w:sz w:val="16"/>
          <w:szCs w:val="16"/>
        </w:rPr>
        <w:t xml:space="preserve">All matches shall be the best of five games up to 11. The final order in a Group shall be decided as per ITTF Regulation 3.7.5. </w:t>
      </w:r>
    </w:p>
    <w:p w14:paraId="47F8596F" w14:textId="24826005" w:rsidR="0098409F" w:rsidRPr="00095823" w:rsidRDefault="00525867" w:rsidP="00095823">
      <w:pPr>
        <w:pStyle w:val="ListParagraph"/>
        <w:numPr>
          <w:ilvl w:val="0"/>
          <w:numId w:val="5"/>
        </w:numPr>
        <w:pBdr>
          <w:top w:val="nil"/>
          <w:left w:val="nil"/>
          <w:bottom w:val="nil"/>
          <w:right w:val="nil"/>
          <w:between w:val="nil"/>
        </w:pBdr>
        <w:spacing w:line="360" w:lineRule="auto"/>
        <w:rPr>
          <w:rFonts w:ascii="Arial" w:eastAsia="Arial" w:hAnsi="Arial" w:cs="Arial"/>
          <w:color w:val="002060"/>
          <w:sz w:val="16"/>
          <w:szCs w:val="16"/>
        </w:rPr>
      </w:pPr>
      <w:r w:rsidRPr="00095823">
        <w:rPr>
          <w:rFonts w:ascii="Arial" w:eastAsia="Arial" w:hAnsi="Arial" w:cs="Arial"/>
          <w:color w:val="002060"/>
          <w:sz w:val="16"/>
          <w:szCs w:val="16"/>
        </w:rPr>
        <w:t>Competitors must report to Control on arrival and must not leave the hall without obtaining permission. Players absent when called upon to play are liable to be scratched.</w:t>
      </w:r>
    </w:p>
    <w:p w14:paraId="1D8BC447" w14:textId="5CB125C3" w:rsidR="0098409F" w:rsidRPr="00095823" w:rsidRDefault="00525867" w:rsidP="00095823">
      <w:pPr>
        <w:pStyle w:val="ListParagraph"/>
        <w:numPr>
          <w:ilvl w:val="0"/>
          <w:numId w:val="5"/>
        </w:numPr>
        <w:pBdr>
          <w:top w:val="nil"/>
          <w:left w:val="nil"/>
          <w:bottom w:val="nil"/>
          <w:right w:val="nil"/>
          <w:between w:val="nil"/>
        </w:pBdr>
        <w:spacing w:line="360" w:lineRule="auto"/>
        <w:rPr>
          <w:rFonts w:ascii="Arial" w:eastAsia="Arial" w:hAnsi="Arial" w:cs="Arial"/>
          <w:color w:val="002060"/>
          <w:sz w:val="16"/>
          <w:szCs w:val="16"/>
        </w:rPr>
      </w:pPr>
      <w:r w:rsidRPr="00095823">
        <w:rPr>
          <w:rFonts w:ascii="Arial" w:eastAsia="Arial" w:hAnsi="Arial" w:cs="Arial"/>
          <w:color w:val="002060"/>
          <w:sz w:val="16"/>
          <w:szCs w:val="16"/>
        </w:rPr>
        <w:t>The Organiser reserves the right to merge/cancel events if entries are low.</w:t>
      </w:r>
    </w:p>
    <w:p w14:paraId="15F5A02D" w14:textId="35150465" w:rsidR="0098409F" w:rsidRPr="00095823" w:rsidRDefault="00525867" w:rsidP="00095823">
      <w:pPr>
        <w:pStyle w:val="ListParagraph"/>
        <w:numPr>
          <w:ilvl w:val="0"/>
          <w:numId w:val="5"/>
        </w:numPr>
        <w:pBdr>
          <w:top w:val="nil"/>
          <w:left w:val="nil"/>
          <w:bottom w:val="nil"/>
          <w:right w:val="nil"/>
          <w:between w:val="nil"/>
        </w:pBdr>
        <w:spacing w:line="360" w:lineRule="auto"/>
        <w:rPr>
          <w:rFonts w:ascii="Arial" w:eastAsia="Arial" w:hAnsi="Arial" w:cs="Arial"/>
          <w:color w:val="002060"/>
          <w:sz w:val="16"/>
          <w:szCs w:val="16"/>
        </w:rPr>
      </w:pPr>
      <w:r w:rsidRPr="00095823">
        <w:rPr>
          <w:rFonts w:ascii="Arial" w:eastAsia="Arial" w:hAnsi="Arial" w:cs="Arial"/>
          <w:color w:val="002060"/>
          <w:sz w:val="16"/>
          <w:szCs w:val="16"/>
        </w:rPr>
        <w:t>There will be no separate practice facilities, but competitors will be permitted to practice on match tables at the discretion of Control.</w:t>
      </w:r>
    </w:p>
    <w:p w14:paraId="0B0EA3A9" w14:textId="16117674" w:rsidR="0098409F" w:rsidRPr="00095823" w:rsidRDefault="00525867" w:rsidP="00095823">
      <w:pPr>
        <w:pStyle w:val="ListParagraph"/>
        <w:numPr>
          <w:ilvl w:val="0"/>
          <w:numId w:val="5"/>
        </w:numPr>
        <w:pBdr>
          <w:top w:val="nil"/>
          <w:left w:val="nil"/>
          <w:bottom w:val="nil"/>
          <w:right w:val="nil"/>
          <w:between w:val="nil"/>
        </w:pBdr>
        <w:spacing w:line="360" w:lineRule="auto"/>
        <w:rPr>
          <w:rFonts w:ascii="Arial" w:eastAsia="Arial" w:hAnsi="Arial" w:cs="Arial"/>
          <w:color w:val="002060"/>
          <w:sz w:val="16"/>
          <w:szCs w:val="16"/>
        </w:rPr>
      </w:pPr>
      <w:r w:rsidRPr="00095823">
        <w:rPr>
          <w:rFonts w:ascii="Arial" w:eastAsia="Arial" w:hAnsi="Arial" w:cs="Arial"/>
          <w:color w:val="002060"/>
          <w:sz w:val="16"/>
          <w:szCs w:val="16"/>
        </w:rPr>
        <w:t>All competitors may be required to umpire one knockout match in each event entered after being knocked out.</w:t>
      </w:r>
    </w:p>
    <w:p w14:paraId="4BA93E8B" w14:textId="3E852C20" w:rsidR="0098409F" w:rsidRPr="00095823" w:rsidRDefault="00525867" w:rsidP="00095823">
      <w:pPr>
        <w:pStyle w:val="ListParagraph"/>
        <w:numPr>
          <w:ilvl w:val="0"/>
          <w:numId w:val="5"/>
        </w:numPr>
        <w:pBdr>
          <w:top w:val="nil"/>
          <w:left w:val="nil"/>
          <w:bottom w:val="nil"/>
          <w:right w:val="nil"/>
          <w:between w:val="nil"/>
        </w:pBdr>
        <w:spacing w:line="360" w:lineRule="auto"/>
        <w:rPr>
          <w:rFonts w:ascii="Arial" w:eastAsia="Arial" w:hAnsi="Arial" w:cs="Arial"/>
          <w:color w:val="002060"/>
          <w:sz w:val="16"/>
          <w:szCs w:val="16"/>
        </w:rPr>
      </w:pPr>
      <w:r w:rsidRPr="00095823">
        <w:rPr>
          <w:rFonts w:ascii="Arial" w:eastAsia="Arial" w:hAnsi="Arial" w:cs="Arial"/>
          <w:color w:val="002060"/>
          <w:sz w:val="16"/>
          <w:szCs w:val="16"/>
        </w:rPr>
        <w:t xml:space="preserve">Playing clothing shall consist of a shirt and shorts, trousers, </w:t>
      </w:r>
      <w:proofErr w:type="gramStart"/>
      <w:r w:rsidRPr="00095823">
        <w:rPr>
          <w:rFonts w:ascii="Arial" w:eastAsia="Arial" w:hAnsi="Arial" w:cs="Arial"/>
          <w:color w:val="002060"/>
          <w:sz w:val="16"/>
          <w:szCs w:val="16"/>
        </w:rPr>
        <w:t>leggings</w:t>
      </w:r>
      <w:proofErr w:type="gramEnd"/>
      <w:r w:rsidRPr="00095823">
        <w:rPr>
          <w:rFonts w:ascii="Arial" w:eastAsia="Arial" w:hAnsi="Arial" w:cs="Arial"/>
          <w:color w:val="002060"/>
          <w:sz w:val="16"/>
          <w:szCs w:val="16"/>
        </w:rPr>
        <w:t xml:space="preserve"> or skirt, or a one-part sports outfit, socks and playing shoes; a sports hijab may also be worn. Other garments shall not be worn during play except with the permission of the referee. </w:t>
      </w:r>
      <w:r w:rsidR="00660806" w:rsidRPr="00660806">
        <w:rPr>
          <w:rFonts w:ascii="Arial" w:eastAsia="Arial" w:hAnsi="Arial" w:cs="Arial"/>
          <w:color w:val="002060"/>
          <w:sz w:val="16"/>
          <w:szCs w:val="16"/>
        </w:rPr>
        <w:t>ITTF 3.2.2.</w:t>
      </w:r>
      <w:r w:rsidR="00A32230">
        <w:rPr>
          <w:rFonts w:ascii="Arial" w:eastAsia="Arial" w:hAnsi="Arial" w:cs="Arial"/>
          <w:color w:val="002060"/>
          <w:sz w:val="16"/>
          <w:szCs w:val="16"/>
        </w:rPr>
        <w:t>1</w:t>
      </w:r>
      <w:r w:rsidR="00660806" w:rsidRPr="00660806">
        <w:rPr>
          <w:rFonts w:ascii="Arial" w:eastAsia="Arial" w:hAnsi="Arial" w:cs="Arial"/>
          <w:color w:val="002060"/>
          <w:sz w:val="16"/>
          <w:szCs w:val="16"/>
        </w:rPr>
        <w:t xml:space="preserve"> amended</w:t>
      </w:r>
      <w:r w:rsidRPr="00095823">
        <w:rPr>
          <w:rFonts w:ascii="Arial" w:eastAsia="Arial" w:hAnsi="Arial" w:cs="Arial"/>
          <w:color w:val="002060"/>
          <w:sz w:val="16"/>
          <w:szCs w:val="16"/>
        </w:rPr>
        <w:t xml:space="preserve">. The main colour of a shirt, shorts, </w:t>
      </w:r>
      <w:proofErr w:type="gramStart"/>
      <w:r w:rsidRPr="00095823">
        <w:rPr>
          <w:rFonts w:ascii="Arial" w:eastAsia="Arial" w:hAnsi="Arial" w:cs="Arial"/>
          <w:color w:val="002060"/>
          <w:sz w:val="16"/>
          <w:szCs w:val="16"/>
        </w:rPr>
        <w:t>trousers</w:t>
      </w:r>
      <w:proofErr w:type="gramEnd"/>
      <w:r w:rsidRPr="00095823">
        <w:rPr>
          <w:rFonts w:ascii="Arial" w:eastAsia="Arial" w:hAnsi="Arial" w:cs="Arial"/>
          <w:color w:val="002060"/>
          <w:sz w:val="16"/>
          <w:szCs w:val="16"/>
        </w:rPr>
        <w:t xml:space="preserve"> or skirt, other than sleeves and collar of a shirt, shall be clearly different from that of the ball in use.</w:t>
      </w:r>
      <w:r w:rsidR="00A32230">
        <w:rPr>
          <w:rFonts w:ascii="Arial" w:eastAsia="Arial" w:hAnsi="Arial" w:cs="Arial"/>
          <w:color w:val="002060"/>
          <w:sz w:val="16"/>
          <w:szCs w:val="16"/>
        </w:rPr>
        <w:t xml:space="preserve"> ITTF 3.2.2,2 amended.</w:t>
      </w:r>
    </w:p>
    <w:p w14:paraId="36D14485" w14:textId="1990D112" w:rsidR="0098409F" w:rsidRPr="00095823" w:rsidRDefault="00525867" w:rsidP="00095823">
      <w:pPr>
        <w:pStyle w:val="ListParagraph"/>
        <w:numPr>
          <w:ilvl w:val="0"/>
          <w:numId w:val="5"/>
        </w:numPr>
        <w:pBdr>
          <w:top w:val="nil"/>
          <w:left w:val="nil"/>
          <w:bottom w:val="nil"/>
          <w:right w:val="nil"/>
          <w:between w:val="nil"/>
        </w:pBdr>
        <w:spacing w:line="360" w:lineRule="auto"/>
        <w:rPr>
          <w:rFonts w:ascii="Arial" w:eastAsia="Arial" w:hAnsi="Arial" w:cs="Arial"/>
          <w:color w:val="002060"/>
          <w:sz w:val="16"/>
          <w:szCs w:val="16"/>
        </w:rPr>
      </w:pPr>
      <w:r w:rsidRPr="00095823">
        <w:rPr>
          <w:rFonts w:ascii="Arial" w:eastAsia="Arial" w:hAnsi="Arial" w:cs="Arial"/>
          <w:color w:val="002060"/>
          <w:sz w:val="16"/>
          <w:szCs w:val="16"/>
        </w:rPr>
        <w:t>Doping shall not take place either before or during play. Doping Control tests may take place.</w:t>
      </w:r>
    </w:p>
    <w:p w14:paraId="153E7CFC" w14:textId="3F083433" w:rsidR="0098409F" w:rsidRPr="00095823" w:rsidRDefault="00525867" w:rsidP="00095823">
      <w:pPr>
        <w:pStyle w:val="ListParagraph"/>
        <w:numPr>
          <w:ilvl w:val="0"/>
          <w:numId w:val="5"/>
        </w:numPr>
        <w:pBdr>
          <w:top w:val="nil"/>
          <w:left w:val="nil"/>
          <w:bottom w:val="nil"/>
          <w:right w:val="nil"/>
          <w:between w:val="nil"/>
        </w:pBdr>
        <w:spacing w:line="360" w:lineRule="auto"/>
        <w:rPr>
          <w:rFonts w:ascii="Arial" w:eastAsia="Arial" w:hAnsi="Arial" w:cs="Arial"/>
          <w:color w:val="002060"/>
          <w:sz w:val="16"/>
          <w:szCs w:val="16"/>
        </w:rPr>
      </w:pPr>
      <w:r w:rsidRPr="00095823">
        <w:rPr>
          <w:rFonts w:ascii="Arial" w:eastAsia="Arial" w:hAnsi="Arial" w:cs="Arial"/>
          <w:color w:val="002060"/>
          <w:sz w:val="16"/>
          <w:szCs w:val="16"/>
        </w:rPr>
        <w:t>No gluing up or boosting/tuning will be allowed.</w:t>
      </w:r>
    </w:p>
    <w:p w14:paraId="194D7AC8" w14:textId="63519FB3" w:rsidR="0098409F" w:rsidRPr="00095823" w:rsidRDefault="00525867" w:rsidP="00095823">
      <w:pPr>
        <w:pStyle w:val="ListParagraph"/>
        <w:numPr>
          <w:ilvl w:val="0"/>
          <w:numId w:val="5"/>
        </w:numPr>
        <w:pBdr>
          <w:top w:val="nil"/>
          <w:left w:val="nil"/>
          <w:bottom w:val="nil"/>
          <w:right w:val="nil"/>
          <w:between w:val="nil"/>
        </w:pBdr>
        <w:spacing w:line="360" w:lineRule="auto"/>
        <w:rPr>
          <w:rFonts w:ascii="Arial" w:eastAsia="Arial" w:hAnsi="Arial" w:cs="Arial"/>
          <w:color w:val="002060"/>
          <w:sz w:val="16"/>
          <w:szCs w:val="16"/>
        </w:rPr>
      </w:pPr>
      <w:r w:rsidRPr="00095823">
        <w:rPr>
          <w:rFonts w:ascii="Arial" w:eastAsia="Arial" w:hAnsi="Arial" w:cs="Arial"/>
          <w:color w:val="002060"/>
          <w:sz w:val="16"/>
          <w:szCs w:val="16"/>
        </w:rPr>
        <w:t>No competitor or official shall engage in betting on players or matches.</w:t>
      </w:r>
    </w:p>
    <w:p w14:paraId="0213B58F" w14:textId="77777777" w:rsidR="004B4A39" w:rsidRDefault="00525867" w:rsidP="00095823">
      <w:pPr>
        <w:pStyle w:val="ListParagraph"/>
        <w:numPr>
          <w:ilvl w:val="0"/>
          <w:numId w:val="5"/>
        </w:numPr>
        <w:pBdr>
          <w:top w:val="nil"/>
          <w:left w:val="nil"/>
          <w:bottom w:val="nil"/>
          <w:right w:val="nil"/>
          <w:between w:val="nil"/>
        </w:pBdr>
        <w:spacing w:line="360" w:lineRule="auto"/>
        <w:rPr>
          <w:rFonts w:ascii="Arial" w:eastAsia="Arial" w:hAnsi="Arial" w:cs="Arial"/>
          <w:color w:val="002060"/>
          <w:sz w:val="16"/>
          <w:szCs w:val="16"/>
        </w:rPr>
      </w:pPr>
      <w:r w:rsidRPr="00095823">
        <w:rPr>
          <w:rFonts w:ascii="Arial" w:eastAsia="Arial" w:hAnsi="Arial" w:cs="Arial"/>
          <w:color w:val="002060"/>
          <w:sz w:val="16"/>
          <w:szCs w:val="16"/>
        </w:rPr>
        <w:t>Match results will be submitted for inclusion in the Table Tennis England computer ranking scheme</w:t>
      </w:r>
    </w:p>
    <w:p w14:paraId="4C6C1D14" w14:textId="6BFF9828" w:rsidR="0098409F" w:rsidRPr="00095823" w:rsidRDefault="003E5C37" w:rsidP="00F64CFD">
      <w:pPr>
        <w:pBdr>
          <w:top w:val="nil"/>
          <w:left w:val="nil"/>
          <w:bottom w:val="nil"/>
          <w:right w:val="nil"/>
          <w:between w:val="nil"/>
        </w:pBdr>
        <w:spacing w:line="360" w:lineRule="auto"/>
        <w:ind w:left="360"/>
        <w:rPr>
          <w:rFonts w:ascii="Arial" w:eastAsia="Arial" w:hAnsi="Arial" w:cs="Arial"/>
          <w:color w:val="002060"/>
          <w:sz w:val="16"/>
          <w:szCs w:val="16"/>
        </w:rPr>
      </w:pPr>
      <w:r>
        <w:rPr>
          <w:rFonts w:ascii="Arial" w:eastAsia="Arial" w:hAnsi="Arial" w:cs="Arial"/>
          <w:color w:val="002060"/>
          <w:sz w:val="16"/>
          <w:szCs w:val="16"/>
        </w:rPr>
        <w:t>15</w:t>
      </w:r>
      <w:r>
        <w:rPr>
          <w:rFonts w:ascii="Arial" w:eastAsia="Arial" w:hAnsi="Arial" w:cs="Arial"/>
          <w:color w:val="002060"/>
          <w:sz w:val="16"/>
          <w:szCs w:val="16"/>
        </w:rPr>
        <w:tab/>
      </w:r>
      <w:r w:rsidRPr="004B4A39">
        <w:rPr>
          <w:rFonts w:ascii="Arial" w:eastAsia="Arial" w:hAnsi="Arial" w:cs="Arial"/>
          <w:color w:val="002060"/>
          <w:sz w:val="16"/>
          <w:szCs w:val="16"/>
        </w:rPr>
        <w:t>Competitors must have been born in 200</w:t>
      </w:r>
      <w:r w:rsidR="00BA6020">
        <w:rPr>
          <w:rFonts w:ascii="Arial" w:eastAsia="Arial" w:hAnsi="Arial" w:cs="Arial"/>
          <w:color w:val="002060"/>
          <w:sz w:val="16"/>
          <w:szCs w:val="16"/>
        </w:rPr>
        <w:t>0</w:t>
      </w:r>
      <w:r w:rsidRPr="004B4A39">
        <w:rPr>
          <w:rFonts w:ascii="Arial" w:eastAsia="Arial" w:hAnsi="Arial" w:cs="Arial"/>
          <w:color w:val="002060"/>
          <w:sz w:val="16"/>
          <w:szCs w:val="16"/>
        </w:rPr>
        <w:t xml:space="preserve"> or earlier for the Over 21 event and in 200</w:t>
      </w:r>
      <w:r w:rsidR="005B358D">
        <w:rPr>
          <w:rFonts w:ascii="Arial" w:eastAsia="Arial" w:hAnsi="Arial" w:cs="Arial"/>
          <w:color w:val="002060"/>
          <w:sz w:val="16"/>
          <w:szCs w:val="16"/>
        </w:rPr>
        <w:t>1</w:t>
      </w:r>
      <w:r w:rsidRPr="004B4A39">
        <w:rPr>
          <w:rFonts w:ascii="Arial" w:eastAsia="Arial" w:hAnsi="Arial" w:cs="Arial"/>
          <w:color w:val="002060"/>
          <w:sz w:val="16"/>
          <w:szCs w:val="16"/>
        </w:rPr>
        <w:t xml:space="preserve"> or later for the Under 21 event.</w:t>
      </w:r>
    </w:p>
    <w:p w14:paraId="160D22D8" w14:textId="77777777" w:rsidR="0098409F" w:rsidRPr="0021138F" w:rsidRDefault="0098409F">
      <w:pPr>
        <w:pBdr>
          <w:top w:val="nil"/>
          <w:left w:val="nil"/>
          <w:bottom w:val="nil"/>
          <w:right w:val="nil"/>
          <w:between w:val="nil"/>
        </w:pBdr>
        <w:jc w:val="center"/>
        <w:rPr>
          <w:rFonts w:ascii="Arial" w:eastAsia="Calibri" w:hAnsi="Arial" w:cs="Arial"/>
          <w:b/>
          <w:color w:val="002060"/>
          <w:sz w:val="20"/>
          <w:szCs w:val="20"/>
          <w:u w:val="single"/>
        </w:rPr>
      </w:pPr>
    </w:p>
    <w:p w14:paraId="10FE795C" w14:textId="77777777" w:rsidR="0098409F" w:rsidRPr="0021138F" w:rsidRDefault="0098409F">
      <w:pPr>
        <w:pBdr>
          <w:top w:val="nil"/>
          <w:left w:val="nil"/>
          <w:bottom w:val="nil"/>
          <w:right w:val="nil"/>
          <w:between w:val="nil"/>
        </w:pBdr>
        <w:jc w:val="center"/>
        <w:rPr>
          <w:rFonts w:ascii="Arial" w:eastAsia="Calibri" w:hAnsi="Arial" w:cs="Arial"/>
          <w:b/>
          <w:color w:val="002060"/>
          <w:sz w:val="20"/>
          <w:szCs w:val="20"/>
          <w:u w:val="single"/>
        </w:rPr>
      </w:pPr>
    </w:p>
    <w:p w14:paraId="0D827D71" w14:textId="3253D13A" w:rsidR="0098409F" w:rsidRPr="009732EB" w:rsidRDefault="009732EB">
      <w:pPr>
        <w:pBdr>
          <w:top w:val="nil"/>
          <w:left w:val="nil"/>
          <w:bottom w:val="nil"/>
          <w:right w:val="nil"/>
          <w:between w:val="nil"/>
        </w:pBdr>
        <w:jc w:val="center"/>
        <w:rPr>
          <w:rFonts w:ascii="Arial" w:hAnsi="Arial" w:cs="Arial"/>
          <w:color w:val="002060"/>
          <w:sz w:val="20"/>
          <w:szCs w:val="20"/>
        </w:rPr>
      </w:pPr>
      <w:r w:rsidRPr="009732EB">
        <w:rPr>
          <w:rFonts w:ascii="Arial" w:eastAsia="Calibri" w:hAnsi="Arial" w:cs="Arial"/>
          <w:b/>
          <w:color w:val="002060"/>
          <w:sz w:val="20"/>
          <w:szCs w:val="20"/>
          <w:u w:val="single"/>
        </w:rPr>
        <w:lastRenderedPageBreak/>
        <w:t>Sussex Women and Girls Summer</w:t>
      </w:r>
      <w:r w:rsidR="00525867" w:rsidRPr="009732EB">
        <w:rPr>
          <w:rFonts w:ascii="Arial" w:eastAsia="Calibri" w:hAnsi="Arial" w:cs="Arial"/>
          <w:b/>
          <w:color w:val="002060"/>
          <w:sz w:val="20"/>
          <w:szCs w:val="20"/>
          <w:u w:val="single"/>
        </w:rPr>
        <w:t xml:space="preserve"> 1 STAR</w:t>
      </w:r>
    </w:p>
    <w:p w14:paraId="6213024F" w14:textId="386446E7" w:rsidR="0098409F" w:rsidRPr="0021138F" w:rsidRDefault="00525867">
      <w:pPr>
        <w:pBdr>
          <w:top w:val="nil"/>
          <w:left w:val="nil"/>
          <w:bottom w:val="nil"/>
          <w:right w:val="nil"/>
          <w:between w:val="nil"/>
        </w:pBdr>
        <w:jc w:val="center"/>
        <w:rPr>
          <w:rFonts w:ascii="Arial" w:hAnsi="Arial" w:cs="Arial"/>
          <w:color w:val="002060"/>
          <w:sz w:val="20"/>
          <w:szCs w:val="20"/>
        </w:rPr>
      </w:pPr>
      <w:r w:rsidRPr="009732EB">
        <w:rPr>
          <w:rFonts w:ascii="Arial" w:eastAsia="Calibri" w:hAnsi="Arial" w:cs="Arial"/>
          <w:b/>
          <w:color w:val="002060"/>
          <w:sz w:val="20"/>
          <w:szCs w:val="20"/>
          <w:u w:val="single"/>
        </w:rPr>
        <w:t xml:space="preserve">Singles Table Tennis Tournament Saturday </w:t>
      </w:r>
      <w:r w:rsidR="0099339F" w:rsidRPr="009732EB">
        <w:rPr>
          <w:rFonts w:ascii="Arial" w:eastAsia="Calibri" w:hAnsi="Arial" w:cs="Arial"/>
          <w:b/>
          <w:color w:val="002060"/>
          <w:sz w:val="20"/>
          <w:szCs w:val="20"/>
          <w:u w:val="single"/>
        </w:rPr>
        <w:t>2nd</w:t>
      </w:r>
      <w:r w:rsidRPr="009732EB">
        <w:rPr>
          <w:rFonts w:ascii="Arial" w:eastAsia="Calibri" w:hAnsi="Arial" w:cs="Arial"/>
          <w:b/>
          <w:color w:val="002060"/>
          <w:sz w:val="20"/>
          <w:szCs w:val="20"/>
          <w:u w:val="single"/>
        </w:rPr>
        <w:t xml:space="preserve"> </w:t>
      </w:r>
      <w:r w:rsidR="0099339F" w:rsidRPr="009732EB">
        <w:rPr>
          <w:rFonts w:ascii="Arial" w:eastAsia="Calibri" w:hAnsi="Arial" w:cs="Arial"/>
          <w:b/>
          <w:color w:val="002060"/>
          <w:sz w:val="20"/>
          <w:szCs w:val="20"/>
          <w:u w:val="single"/>
        </w:rPr>
        <w:t>July</w:t>
      </w:r>
      <w:r w:rsidRPr="009732EB">
        <w:rPr>
          <w:rFonts w:ascii="Arial" w:eastAsia="Calibri" w:hAnsi="Arial" w:cs="Arial"/>
          <w:b/>
          <w:color w:val="002060"/>
          <w:sz w:val="20"/>
          <w:szCs w:val="20"/>
          <w:u w:val="single"/>
        </w:rPr>
        <w:t xml:space="preserve"> 2022</w:t>
      </w:r>
    </w:p>
    <w:p w14:paraId="0E4C7BA0" w14:textId="48FCC9E8" w:rsidR="0098409F" w:rsidRPr="0021138F" w:rsidRDefault="00525867">
      <w:pPr>
        <w:pBdr>
          <w:top w:val="nil"/>
          <w:left w:val="nil"/>
          <w:bottom w:val="nil"/>
          <w:right w:val="nil"/>
          <w:between w:val="nil"/>
        </w:pBdr>
        <w:rPr>
          <w:rFonts w:ascii="Arial" w:eastAsia="Calibri" w:hAnsi="Arial" w:cs="Arial"/>
          <w:b/>
          <w:color w:val="002060"/>
          <w:sz w:val="14"/>
          <w:szCs w:val="14"/>
        </w:rPr>
      </w:pPr>
      <w:r w:rsidRPr="0021138F">
        <w:rPr>
          <w:rFonts w:ascii="Arial" w:eastAsia="Calibri" w:hAnsi="Arial" w:cs="Arial"/>
          <w:b/>
          <w:color w:val="002060"/>
          <w:sz w:val="14"/>
          <w:szCs w:val="14"/>
        </w:rPr>
        <w:br/>
        <w:t xml:space="preserve">A separate entry form must be completed for each player and be emailed to </w:t>
      </w:r>
      <w:r w:rsidR="00433518">
        <w:rPr>
          <w:rFonts w:ascii="Arial" w:eastAsia="Calibri" w:hAnsi="Arial" w:cs="Arial"/>
          <w:b/>
          <w:color w:val="002060"/>
          <w:sz w:val="14"/>
          <w:szCs w:val="14"/>
        </w:rPr>
        <w:t>Sally Hughes</w:t>
      </w:r>
      <w:r w:rsidRPr="0021138F">
        <w:rPr>
          <w:rFonts w:ascii="Arial" w:eastAsia="Calibri" w:hAnsi="Arial" w:cs="Arial"/>
          <w:b/>
          <w:color w:val="002060"/>
          <w:sz w:val="14"/>
          <w:szCs w:val="14"/>
        </w:rPr>
        <w:t xml:space="preserve">: </w:t>
      </w:r>
      <w:hyperlink r:id="rId13" w:history="1">
        <w:r w:rsidR="00791A56" w:rsidRPr="00634FC3">
          <w:rPr>
            <w:rStyle w:val="Hyperlink"/>
            <w:rFonts w:ascii="Arial" w:eastAsia="Calibri" w:hAnsi="Arial" w:cs="Arial"/>
            <w:b/>
            <w:sz w:val="14"/>
            <w:szCs w:val="14"/>
          </w:rPr>
          <w:t>sallyhughes@live.co.uk</w:t>
        </w:r>
      </w:hyperlink>
      <w:r w:rsidRPr="0021138F">
        <w:rPr>
          <w:rFonts w:ascii="Arial" w:eastAsia="Calibri" w:hAnsi="Arial" w:cs="Arial"/>
          <w:b/>
          <w:color w:val="002060"/>
          <w:sz w:val="14"/>
          <w:szCs w:val="14"/>
        </w:rPr>
        <w:t>.</w:t>
      </w:r>
    </w:p>
    <w:p w14:paraId="272F6452" w14:textId="6DC41FCD" w:rsidR="0098409F" w:rsidRPr="0021138F" w:rsidRDefault="00525867">
      <w:pPr>
        <w:pBdr>
          <w:top w:val="nil"/>
          <w:left w:val="nil"/>
          <w:bottom w:val="nil"/>
          <w:right w:val="nil"/>
          <w:between w:val="nil"/>
        </w:pBdr>
        <w:rPr>
          <w:rFonts w:ascii="Arial" w:eastAsia="Calibri" w:hAnsi="Arial" w:cs="Arial"/>
          <w:b/>
          <w:color w:val="002060"/>
          <w:sz w:val="14"/>
          <w:szCs w:val="14"/>
        </w:rPr>
      </w:pPr>
      <w:r w:rsidRPr="0021138F">
        <w:rPr>
          <w:rFonts w:ascii="Arial" w:eastAsia="Calibri" w:hAnsi="Arial" w:cs="Arial"/>
          <w:b/>
          <w:color w:val="002060"/>
          <w:sz w:val="14"/>
          <w:szCs w:val="14"/>
        </w:rPr>
        <w:t xml:space="preserve">Entries to be received no later </w:t>
      </w:r>
      <w:r w:rsidRPr="009732EB">
        <w:rPr>
          <w:rFonts w:ascii="Arial" w:eastAsia="Calibri" w:hAnsi="Arial" w:cs="Arial"/>
          <w:b/>
          <w:color w:val="002060"/>
          <w:sz w:val="14"/>
          <w:szCs w:val="14"/>
        </w:rPr>
        <w:t xml:space="preserve">than 25th </w:t>
      </w:r>
      <w:r w:rsidR="009732EB" w:rsidRPr="009732EB">
        <w:rPr>
          <w:rFonts w:ascii="Arial" w:eastAsia="Calibri" w:hAnsi="Arial" w:cs="Arial"/>
          <w:b/>
          <w:color w:val="002060"/>
          <w:sz w:val="14"/>
          <w:szCs w:val="14"/>
        </w:rPr>
        <w:t>June</w:t>
      </w:r>
      <w:r w:rsidRPr="009732EB">
        <w:rPr>
          <w:rFonts w:ascii="Arial" w:eastAsia="Calibri" w:hAnsi="Arial" w:cs="Arial"/>
          <w:b/>
          <w:color w:val="002060"/>
          <w:sz w:val="14"/>
          <w:szCs w:val="14"/>
        </w:rPr>
        <w:t xml:space="preserve"> 2022.</w:t>
      </w:r>
      <w:r w:rsidRPr="0021138F">
        <w:rPr>
          <w:rFonts w:ascii="Arial" w:eastAsia="Calibri" w:hAnsi="Arial" w:cs="Arial"/>
          <w:b/>
          <w:color w:val="002060"/>
          <w:sz w:val="14"/>
          <w:szCs w:val="14"/>
        </w:rPr>
        <w:t xml:space="preserve"> All entrants should ensure that they have read the regulations, which apply to this tournament.</w:t>
      </w:r>
    </w:p>
    <w:p w14:paraId="6028644C" w14:textId="77777777" w:rsidR="0098409F" w:rsidRPr="0021138F" w:rsidRDefault="0098409F">
      <w:pPr>
        <w:pBdr>
          <w:top w:val="nil"/>
          <w:left w:val="nil"/>
          <w:bottom w:val="nil"/>
          <w:right w:val="nil"/>
          <w:between w:val="nil"/>
        </w:pBdr>
        <w:rPr>
          <w:rFonts w:ascii="Arial" w:eastAsia="Calibri" w:hAnsi="Arial" w:cs="Arial"/>
          <w:color w:val="002060"/>
          <w:sz w:val="14"/>
          <w:szCs w:val="14"/>
        </w:rPr>
      </w:pPr>
    </w:p>
    <w:p w14:paraId="089C8E88" w14:textId="77777777" w:rsidR="0098409F" w:rsidRPr="0021138F" w:rsidRDefault="00525867">
      <w:pPr>
        <w:pBdr>
          <w:top w:val="nil"/>
          <w:left w:val="nil"/>
          <w:bottom w:val="nil"/>
          <w:right w:val="nil"/>
          <w:between w:val="nil"/>
        </w:pBdr>
        <w:rPr>
          <w:rFonts w:ascii="Arial" w:eastAsia="Calibri" w:hAnsi="Arial" w:cs="Arial"/>
          <w:b/>
          <w:color w:val="002060"/>
          <w:sz w:val="14"/>
          <w:szCs w:val="14"/>
        </w:rPr>
      </w:pPr>
      <w:r w:rsidRPr="0021138F">
        <w:rPr>
          <w:rFonts w:ascii="Arial" w:eastAsia="Calibri" w:hAnsi="Arial" w:cs="Arial"/>
          <w:b/>
          <w:color w:val="002060"/>
          <w:sz w:val="14"/>
          <w:szCs w:val="14"/>
        </w:rPr>
        <w:t>PLEASE COMPLETE NEATLY IN BLOCK CAPITALS.</w:t>
      </w:r>
    </w:p>
    <w:p w14:paraId="79149F7D" w14:textId="77777777" w:rsidR="0098409F" w:rsidRPr="0021138F" w:rsidRDefault="0098409F">
      <w:pPr>
        <w:pBdr>
          <w:top w:val="nil"/>
          <w:left w:val="nil"/>
          <w:bottom w:val="nil"/>
          <w:right w:val="nil"/>
          <w:between w:val="nil"/>
        </w:pBdr>
        <w:rPr>
          <w:rFonts w:ascii="Arial" w:eastAsia="Calibri" w:hAnsi="Arial" w:cs="Arial"/>
          <w:color w:val="002060"/>
          <w:sz w:val="14"/>
          <w:szCs w:val="14"/>
        </w:rPr>
      </w:pPr>
    </w:p>
    <w:p w14:paraId="2737856F" w14:textId="26A71B87" w:rsidR="0098409F" w:rsidRPr="0021138F" w:rsidRDefault="00525867">
      <w:pPr>
        <w:pBdr>
          <w:top w:val="nil"/>
          <w:left w:val="nil"/>
          <w:bottom w:val="nil"/>
          <w:right w:val="nil"/>
          <w:between w:val="nil"/>
        </w:pBdr>
        <w:spacing w:line="360" w:lineRule="auto"/>
        <w:rPr>
          <w:rFonts w:ascii="Arial" w:eastAsia="Calibri" w:hAnsi="Arial" w:cs="Arial"/>
          <w:color w:val="002060"/>
          <w:sz w:val="14"/>
          <w:szCs w:val="14"/>
        </w:rPr>
      </w:pPr>
      <w:r w:rsidRPr="0021138F">
        <w:rPr>
          <w:rFonts w:ascii="Arial" w:eastAsia="Calibri" w:hAnsi="Arial" w:cs="Arial"/>
          <w:color w:val="002060"/>
          <w:sz w:val="14"/>
          <w:szCs w:val="14"/>
        </w:rPr>
        <w:t>Mr</w:t>
      </w:r>
      <w:r w:rsidR="00B33D69">
        <w:rPr>
          <w:rFonts w:ascii="Arial" w:eastAsia="Calibri" w:hAnsi="Arial" w:cs="Arial"/>
          <w:color w:val="002060"/>
          <w:sz w:val="14"/>
          <w:szCs w:val="14"/>
        </w:rPr>
        <w:t>s</w:t>
      </w:r>
      <w:r w:rsidRPr="0021138F">
        <w:rPr>
          <w:rFonts w:ascii="Arial" w:eastAsia="Calibri" w:hAnsi="Arial" w:cs="Arial"/>
          <w:color w:val="002060"/>
          <w:sz w:val="14"/>
          <w:szCs w:val="14"/>
        </w:rPr>
        <w:t>/Miss: …........…</w:t>
      </w:r>
      <w:r w:rsidRPr="0021138F">
        <w:rPr>
          <w:rFonts w:ascii="Arial" w:eastAsia="Calibri" w:hAnsi="Arial" w:cs="Arial"/>
          <w:color w:val="002060"/>
          <w:sz w:val="14"/>
          <w:szCs w:val="14"/>
        </w:rPr>
        <w:tab/>
      </w:r>
      <w:proofErr w:type="gramStart"/>
      <w:r w:rsidRPr="0021138F">
        <w:rPr>
          <w:rFonts w:ascii="Arial" w:eastAsia="Calibri" w:hAnsi="Arial" w:cs="Arial"/>
          <w:color w:val="002060"/>
          <w:sz w:val="14"/>
          <w:szCs w:val="14"/>
        </w:rPr>
        <w:t>Nationality:…</w:t>
      </w:r>
      <w:proofErr w:type="gramEnd"/>
      <w:r w:rsidRPr="0021138F">
        <w:rPr>
          <w:rFonts w:ascii="Arial" w:eastAsia="Calibri" w:hAnsi="Arial" w:cs="Arial"/>
          <w:color w:val="002060"/>
          <w:sz w:val="14"/>
          <w:szCs w:val="14"/>
        </w:rPr>
        <w:t>……………………………………………………………………………………………………………………...</w:t>
      </w:r>
    </w:p>
    <w:p w14:paraId="1806B317" w14:textId="77777777" w:rsidR="0098409F" w:rsidRPr="0021138F" w:rsidRDefault="00525867">
      <w:pPr>
        <w:pBdr>
          <w:top w:val="nil"/>
          <w:left w:val="nil"/>
          <w:bottom w:val="nil"/>
          <w:right w:val="nil"/>
          <w:between w:val="nil"/>
        </w:pBdr>
        <w:spacing w:line="360" w:lineRule="auto"/>
        <w:rPr>
          <w:rFonts w:ascii="Arial" w:eastAsia="Calibri" w:hAnsi="Arial" w:cs="Arial"/>
          <w:color w:val="002060"/>
          <w:sz w:val="14"/>
          <w:szCs w:val="14"/>
        </w:rPr>
      </w:pPr>
      <w:r w:rsidRPr="0021138F">
        <w:rPr>
          <w:rFonts w:ascii="Arial" w:eastAsia="Calibri" w:hAnsi="Arial" w:cs="Arial"/>
          <w:color w:val="002060"/>
          <w:sz w:val="14"/>
          <w:szCs w:val="14"/>
        </w:rPr>
        <w:t xml:space="preserve">Competitor's First &amp; Last Names </w:t>
      </w:r>
      <w:proofErr w:type="gramStart"/>
      <w:r w:rsidRPr="0021138F">
        <w:rPr>
          <w:rFonts w:ascii="Arial" w:eastAsia="Calibri" w:hAnsi="Arial" w:cs="Arial"/>
          <w:color w:val="002060"/>
          <w:sz w:val="14"/>
          <w:szCs w:val="14"/>
        </w:rPr>
        <w:t>Only:.....................................................................................................................</w:t>
      </w:r>
      <w:proofErr w:type="gramEnd"/>
      <w:r w:rsidRPr="0021138F">
        <w:rPr>
          <w:rFonts w:ascii="Arial" w:eastAsia="Calibri" w:hAnsi="Arial" w:cs="Arial"/>
          <w:color w:val="002060"/>
          <w:sz w:val="14"/>
          <w:szCs w:val="14"/>
        </w:rPr>
        <w:t>………</w:t>
      </w:r>
    </w:p>
    <w:p w14:paraId="541142EF" w14:textId="77777777" w:rsidR="0098409F" w:rsidRPr="0021138F" w:rsidRDefault="00525867">
      <w:pPr>
        <w:pBdr>
          <w:top w:val="nil"/>
          <w:left w:val="nil"/>
          <w:bottom w:val="nil"/>
          <w:right w:val="nil"/>
          <w:between w:val="nil"/>
        </w:pBdr>
        <w:spacing w:line="360" w:lineRule="auto"/>
        <w:rPr>
          <w:rFonts w:ascii="Arial" w:eastAsia="Calibri" w:hAnsi="Arial" w:cs="Arial"/>
          <w:color w:val="002060"/>
          <w:sz w:val="14"/>
          <w:szCs w:val="14"/>
        </w:rPr>
      </w:pPr>
      <w:r w:rsidRPr="0021138F">
        <w:rPr>
          <w:rFonts w:ascii="Arial" w:eastAsia="Calibri" w:hAnsi="Arial" w:cs="Arial"/>
          <w:color w:val="002060"/>
          <w:sz w:val="14"/>
          <w:szCs w:val="14"/>
        </w:rPr>
        <w:t xml:space="preserve">TTE Membership </w:t>
      </w:r>
      <w:proofErr w:type="gramStart"/>
      <w:r w:rsidRPr="0021138F">
        <w:rPr>
          <w:rFonts w:ascii="Arial" w:eastAsia="Calibri" w:hAnsi="Arial" w:cs="Arial"/>
          <w:color w:val="002060"/>
          <w:sz w:val="14"/>
          <w:szCs w:val="14"/>
        </w:rPr>
        <w:t>No:…</w:t>
      </w:r>
      <w:proofErr w:type="gramEnd"/>
      <w:r w:rsidRPr="0021138F">
        <w:rPr>
          <w:rFonts w:ascii="Arial" w:eastAsia="Calibri" w:hAnsi="Arial" w:cs="Arial"/>
          <w:color w:val="002060"/>
          <w:sz w:val="14"/>
          <w:szCs w:val="14"/>
        </w:rPr>
        <w:t>……………………..…………….……………..................Date of Birth:........../........../.......………………………...</w:t>
      </w:r>
    </w:p>
    <w:p w14:paraId="3541B2E7" w14:textId="77777777" w:rsidR="0098409F" w:rsidRPr="0021138F" w:rsidRDefault="00525867">
      <w:pPr>
        <w:pBdr>
          <w:top w:val="nil"/>
          <w:left w:val="nil"/>
          <w:bottom w:val="nil"/>
          <w:right w:val="nil"/>
          <w:between w:val="nil"/>
        </w:pBdr>
        <w:spacing w:line="360" w:lineRule="auto"/>
        <w:rPr>
          <w:rFonts w:ascii="Arial" w:eastAsia="Calibri" w:hAnsi="Arial" w:cs="Arial"/>
          <w:color w:val="002060"/>
          <w:sz w:val="14"/>
          <w:szCs w:val="14"/>
        </w:rPr>
      </w:pPr>
      <w:r w:rsidRPr="0021138F">
        <w:rPr>
          <w:rFonts w:ascii="Arial" w:eastAsia="Calibri" w:hAnsi="Arial" w:cs="Arial"/>
          <w:color w:val="002060"/>
          <w:sz w:val="14"/>
          <w:szCs w:val="14"/>
        </w:rPr>
        <w:t>Address: ..................................................................................................................……………………………………………………...</w:t>
      </w:r>
    </w:p>
    <w:p w14:paraId="347906DC" w14:textId="77777777" w:rsidR="0098409F" w:rsidRPr="0021138F" w:rsidRDefault="00525867">
      <w:pPr>
        <w:pBdr>
          <w:top w:val="nil"/>
          <w:left w:val="nil"/>
          <w:bottom w:val="nil"/>
          <w:right w:val="nil"/>
          <w:between w:val="nil"/>
        </w:pBdr>
        <w:spacing w:line="360" w:lineRule="auto"/>
        <w:rPr>
          <w:rFonts w:ascii="Arial" w:eastAsia="Calibri" w:hAnsi="Arial" w:cs="Arial"/>
          <w:color w:val="002060"/>
          <w:sz w:val="14"/>
          <w:szCs w:val="14"/>
        </w:rPr>
      </w:pPr>
      <w:r w:rsidRPr="0021138F">
        <w:rPr>
          <w:rFonts w:ascii="Arial" w:eastAsia="Calibri" w:hAnsi="Arial" w:cs="Arial"/>
          <w:color w:val="002060"/>
          <w:sz w:val="14"/>
          <w:szCs w:val="14"/>
        </w:rPr>
        <w:t xml:space="preserve">...............................................................................................................................Post </w:t>
      </w:r>
      <w:proofErr w:type="gramStart"/>
      <w:r w:rsidRPr="0021138F">
        <w:rPr>
          <w:rFonts w:ascii="Arial" w:eastAsia="Calibri" w:hAnsi="Arial" w:cs="Arial"/>
          <w:color w:val="002060"/>
          <w:sz w:val="14"/>
          <w:szCs w:val="14"/>
        </w:rPr>
        <w:t>Code:.</w:t>
      </w:r>
      <w:proofErr w:type="gramEnd"/>
      <w:r w:rsidRPr="0021138F">
        <w:rPr>
          <w:rFonts w:ascii="Arial" w:eastAsia="Calibri" w:hAnsi="Arial" w:cs="Arial"/>
          <w:color w:val="002060"/>
          <w:sz w:val="14"/>
          <w:szCs w:val="14"/>
        </w:rPr>
        <w:t>……………………………………...</w:t>
      </w:r>
    </w:p>
    <w:p w14:paraId="2208EF94" w14:textId="77777777" w:rsidR="0098409F" w:rsidRPr="0021138F" w:rsidRDefault="00525867">
      <w:pPr>
        <w:pBdr>
          <w:top w:val="nil"/>
          <w:left w:val="nil"/>
          <w:bottom w:val="nil"/>
          <w:right w:val="nil"/>
          <w:between w:val="nil"/>
        </w:pBdr>
        <w:spacing w:line="360" w:lineRule="auto"/>
        <w:rPr>
          <w:rFonts w:ascii="Arial" w:eastAsia="Calibri" w:hAnsi="Arial" w:cs="Arial"/>
          <w:color w:val="002060"/>
          <w:sz w:val="14"/>
          <w:szCs w:val="14"/>
        </w:rPr>
      </w:pPr>
      <w:r w:rsidRPr="0021138F">
        <w:rPr>
          <w:rFonts w:ascii="Arial" w:eastAsia="Calibri" w:hAnsi="Arial" w:cs="Arial"/>
          <w:color w:val="002060"/>
          <w:sz w:val="14"/>
          <w:szCs w:val="14"/>
        </w:rPr>
        <w:t xml:space="preserve">Home Tel. </w:t>
      </w:r>
      <w:proofErr w:type="gramStart"/>
      <w:r w:rsidRPr="0021138F">
        <w:rPr>
          <w:rFonts w:ascii="Arial" w:eastAsia="Calibri" w:hAnsi="Arial" w:cs="Arial"/>
          <w:color w:val="002060"/>
          <w:sz w:val="14"/>
          <w:szCs w:val="14"/>
        </w:rPr>
        <w:t>No.:............................................................</w:t>
      </w:r>
      <w:proofErr w:type="gramEnd"/>
      <w:r w:rsidRPr="0021138F">
        <w:rPr>
          <w:rFonts w:ascii="Arial" w:eastAsia="Calibri" w:hAnsi="Arial" w:cs="Arial"/>
          <w:color w:val="002060"/>
          <w:sz w:val="14"/>
          <w:szCs w:val="14"/>
        </w:rPr>
        <w:t xml:space="preserve"> Mobile Phone No:...............................................……………………….</w:t>
      </w:r>
    </w:p>
    <w:p w14:paraId="4BDBC972" w14:textId="77777777" w:rsidR="0098409F" w:rsidRPr="0021138F" w:rsidRDefault="00525867">
      <w:pPr>
        <w:pBdr>
          <w:top w:val="nil"/>
          <w:left w:val="nil"/>
          <w:bottom w:val="nil"/>
          <w:right w:val="nil"/>
          <w:between w:val="nil"/>
        </w:pBdr>
        <w:spacing w:line="360" w:lineRule="auto"/>
        <w:rPr>
          <w:rFonts w:ascii="Arial" w:eastAsia="Calibri" w:hAnsi="Arial" w:cs="Arial"/>
          <w:color w:val="002060"/>
          <w:sz w:val="14"/>
          <w:szCs w:val="14"/>
        </w:rPr>
      </w:pPr>
      <w:r w:rsidRPr="0021138F">
        <w:rPr>
          <w:rFonts w:ascii="Arial" w:eastAsia="Calibri" w:hAnsi="Arial" w:cs="Arial"/>
          <w:color w:val="002060"/>
          <w:sz w:val="14"/>
          <w:szCs w:val="14"/>
        </w:rPr>
        <w:t>Email Address (Place one character in each box for clarity):</w:t>
      </w:r>
    </w:p>
    <w:tbl>
      <w:tblPr>
        <w:tblStyle w:val="a"/>
        <w:tblW w:w="10044" w:type="dxa"/>
        <w:tblInd w:w="-96" w:type="dxa"/>
        <w:tblLayout w:type="fixed"/>
        <w:tblLook w:val="0000" w:firstRow="0" w:lastRow="0" w:firstColumn="0" w:lastColumn="0" w:noHBand="0" w:noVBand="0"/>
      </w:tblPr>
      <w:tblGrid>
        <w:gridCol w:w="283"/>
        <w:gridCol w:w="283"/>
        <w:gridCol w:w="279"/>
        <w:gridCol w:w="274"/>
        <w:gridCol w:w="288"/>
        <w:gridCol w:w="279"/>
        <w:gridCol w:w="275"/>
        <w:gridCol w:w="279"/>
        <w:gridCol w:w="290"/>
        <w:gridCol w:w="279"/>
        <w:gridCol w:w="272"/>
        <w:gridCol w:w="275"/>
        <w:gridCol w:w="279"/>
        <w:gridCol w:w="290"/>
        <w:gridCol w:w="279"/>
        <w:gridCol w:w="275"/>
        <w:gridCol w:w="279"/>
        <w:gridCol w:w="283"/>
        <w:gridCol w:w="279"/>
        <w:gridCol w:w="278"/>
        <w:gridCol w:w="276"/>
        <w:gridCol w:w="279"/>
        <w:gridCol w:w="290"/>
        <w:gridCol w:w="279"/>
        <w:gridCol w:w="270"/>
        <w:gridCol w:w="277"/>
        <w:gridCol w:w="290"/>
        <w:gridCol w:w="279"/>
        <w:gridCol w:w="277"/>
        <w:gridCol w:w="277"/>
        <w:gridCol w:w="279"/>
        <w:gridCol w:w="286"/>
        <w:gridCol w:w="276"/>
        <w:gridCol w:w="275"/>
        <w:gridCol w:w="279"/>
        <w:gridCol w:w="257"/>
      </w:tblGrid>
      <w:tr w:rsidR="001E3A83" w:rsidRPr="0021138F" w14:paraId="46F75C5F" w14:textId="77777777">
        <w:trPr>
          <w:trHeight w:val="285"/>
        </w:trPr>
        <w:tc>
          <w:tcPr>
            <w:tcW w:w="283" w:type="dxa"/>
            <w:tcBorders>
              <w:top w:val="single" w:sz="4" w:space="0" w:color="000000"/>
              <w:left w:val="single" w:sz="4" w:space="0" w:color="000000"/>
              <w:bottom w:val="single" w:sz="4" w:space="0" w:color="000000"/>
            </w:tcBorders>
          </w:tcPr>
          <w:p w14:paraId="49CBFB99" w14:textId="77777777" w:rsidR="0098409F" w:rsidRPr="0021138F" w:rsidRDefault="0098409F">
            <w:pPr>
              <w:widowControl w:val="0"/>
              <w:pBdr>
                <w:top w:val="nil"/>
                <w:left w:val="nil"/>
                <w:bottom w:val="nil"/>
                <w:right w:val="nil"/>
                <w:between w:val="nil"/>
              </w:pBdr>
              <w:ind w:right="107"/>
              <w:jc w:val="center"/>
              <w:rPr>
                <w:rFonts w:ascii="Arial" w:hAnsi="Arial" w:cs="Arial"/>
                <w:b/>
                <w:color w:val="002060"/>
              </w:rPr>
            </w:pPr>
          </w:p>
        </w:tc>
        <w:tc>
          <w:tcPr>
            <w:tcW w:w="283" w:type="dxa"/>
            <w:tcBorders>
              <w:top w:val="single" w:sz="4" w:space="0" w:color="000000"/>
              <w:left w:val="single" w:sz="4" w:space="0" w:color="000000"/>
              <w:bottom w:val="single" w:sz="4" w:space="0" w:color="000000"/>
            </w:tcBorders>
          </w:tcPr>
          <w:p w14:paraId="317FE69D"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9" w:type="dxa"/>
            <w:tcBorders>
              <w:top w:val="single" w:sz="4" w:space="0" w:color="000000"/>
              <w:left w:val="single" w:sz="4" w:space="0" w:color="000000"/>
              <w:bottom w:val="single" w:sz="4" w:space="0" w:color="000000"/>
            </w:tcBorders>
          </w:tcPr>
          <w:p w14:paraId="12BEDA32"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4" w:type="dxa"/>
            <w:tcBorders>
              <w:top w:val="single" w:sz="4" w:space="0" w:color="000000"/>
              <w:left w:val="single" w:sz="4" w:space="0" w:color="000000"/>
              <w:bottom w:val="single" w:sz="4" w:space="0" w:color="000000"/>
            </w:tcBorders>
          </w:tcPr>
          <w:p w14:paraId="3EC57CBE"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88" w:type="dxa"/>
            <w:tcBorders>
              <w:top w:val="single" w:sz="4" w:space="0" w:color="000000"/>
              <w:left w:val="single" w:sz="4" w:space="0" w:color="000000"/>
              <w:bottom w:val="single" w:sz="4" w:space="0" w:color="000000"/>
            </w:tcBorders>
          </w:tcPr>
          <w:p w14:paraId="394F50ED"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9" w:type="dxa"/>
            <w:tcBorders>
              <w:top w:val="single" w:sz="4" w:space="0" w:color="000000"/>
              <w:left w:val="single" w:sz="4" w:space="0" w:color="000000"/>
              <w:bottom w:val="single" w:sz="4" w:space="0" w:color="000000"/>
            </w:tcBorders>
          </w:tcPr>
          <w:p w14:paraId="32E06E03"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5" w:type="dxa"/>
            <w:tcBorders>
              <w:top w:val="single" w:sz="4" w:space="0" w:color="000000"/>
              <w:left w:val="single" w:sz="4" w:space="0" w:color="000000"/>
              <w:bottom w:val="single" w:sz="4" w:space="0" w:color="000000"/>
            </w:tcBorders>
          </w:tcPr>
          <w:p w14:paraId="66E941BA"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9" w:type="dxa"/>
            <w:tcBorders>
              <w:top w:val="single" w:sz="4" w:space="0" w:color="000000"/>
              <w:left w:val="single" w:sz="4" w:space="0" w:color="000000"/>
              <w:bottom w:val="single" w:sz="4" w:space="0" w:color="000000"/>
            </w:tcBorders>
          </w:tcPr>
          <w:p w14:paraId="1D8B7834"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90" w:type="dxa"/>
            <w:tcBorders>
              <w:top w:val="single" w:sz="4" w:space="0" w:color="000000"/>
              <w:left w:val="single" w:sz="4" w:space="0" w:color="000000"/>
              <w:bottom w:val="single" w:sz="4" w:space="0" w:color="000000"/>
            </w:tcBorders>
          </w:tcPr>
          <w:p w14:paraId="0A8F317E"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9" w:type="dxa"/>
            <w:tcBorders>
              <w:top w:val="single" w:sz="4" w:space="0" w:color="000000"/>
              <w:left w:val="single" w:sz="4" w:space="0" w:color="000000"/>
              <w:bottom w:val="single" w:sz="4" w:space="0" w:color="000000"/>
            </w:tcBorders>
          </w:tcPr>
          <w:p w14:paraId="326A7701"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2" w:type="dxa"/>
            <w:tcBorders>
              <w:top w:val="single" w:sz="4" w:space="0" w:color="000000"/>
              <w:left w:val="single" w:sz="4" w:space="0" w:color="000000"/>
              <w:bottom w:val="single" w:sz="4" w:space="0" w:color="000000"/>
            </w:tcBorders>
          </w:tcPr>
          <w:p w14:paraId="39643F19"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5" w:type="dxa"/>
            <w:tcBorders>
              <w:top w:val="single" w:sz="4" w:space="0" w:color="000000"/>
              <w:left w:val="single" w:sz="4" w:space="0" w:color="000000"/>
              <w:bottom w:val="single" w:sz="4" w:space="0" w:color="000000"/>
            </w:tcBorders>
          </w:tcPr>
          <w:p w14:paraId="55D584D6"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9" w:type="dxa"/>
            <w:tcBorders>
              <w:top w:val="single" w:sz="4" w:space="0" w:color="000000"/>
              <w:left w:val="single" w:sz="4" w:space="0" w:color="000000"/>
              <w:bottom w:val="single" w:sz="4" w:space="0" w:color="000000"/>
            </w:tcBorders>
          </w:tcPr>
          <w:p w14:paraId="7B55EF03"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90" w:type="dxa"/>
            <w:tcBorders>
              <w:top w:val="single" w:sz="4" w:space="0" w:color="000000"/>
              <w:left w:val="single" w:sz="4" w:space="0" w:color="000000"/>
              <w:bottom w:val="single" w:sz="4" w:space="0" w:color="000000"/>
            </w:tcBorders>
          </w:tcPr>
          <w:p w14:paraId="2ABF4E29"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9" w:type="dxa"/>
            <w:tcBorders>
              <w:top w:val="single" w:sz="4" w:space="0" w:color="000000"/>
              <w:left w:val="single" w:sz="4" w:space="0" w:color="000000"/>
              <w:bottom w:val="single" w:sz="4" w:space="0" w:color="000000"/>
            </w:tcBorders>
          </w:tcPr>
          <w:p w14:paraId="08264F58"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5" w:type="dxa"/>
            <w:tcBorders>
              <w:top w:val="single" w:sz="4" w:space="0" w:color="000000"/>
              <w:left w:val="single" w:sz="4" w:space="0" w:color="000000"/>
              <w:bottom w:val="single" w:sz="4" w:space="0" w:color="000000"/>
            </w:tcBorders>
          </w:tcPr>
          <w:p w14:paraId="40BE8B48"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9" w:type="dxa"/>
            <w:tcBorders>
              <w:top w:val="single" w:sz="4" w:space="0" w:color="000000"/>
              <w:left w:val="single" w:sz="4" w:space="0" w:color="000000"/>
              <w:bottom w:val="single" w:sz="4" w:space="0" w:color="000000"/>
            </w:tcBorders>
          </w:tcPr>
          <w:p w14:paraId="68F2185A"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83" w:type="dxa"/>
            <w:tcBorders>
              <w:top w:val="single" w:sz="4" w:space="0" w:color="000000"/>
              <w:left w:val="single" w:sz="4" w:space="0" w:color="000000"/>
              <w:bottom w:val="single" w:sz="4" w:space="0" w:color="000000"/>
            </w:tcBorders>
          </w:tcPr>
          <w:p w14:paraId="2A9D34AD"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9" w:type="dxa"/>
            <w:tcBorders>
              <w:top w:val="single" w:sz="4" w:space="0" w:color="000000"/>
              <w:left w:val="single" w:sz="4" w:space="0" w:color="000000"/>
              <w:bottom w:val="single" w:sz="4" w:space="0" w:color="000000"/>
            </w:tcBorders>
          </w:tcPr>
          <w:p w14:paraId="6BFA8D9D"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8" w:type="dxa"/>
            <w:tcBorders>
              <w:top w:val="single" w:sz="4" w:space="0" w:color="000000"/>
              <w:left w:val="single" w:sz="4" w:space="0" w:color="000000"/>
              <w:bottom w:val="single" w:sz="4" w:space="0" w:color="000000"/>
            </w:tcBorders>
          </w:tcPr>
          <w:p w14:paraId="0617A5CB"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6" w:type="dxa"/>
            <w:tcBorders>
              <w:top w:val="single" w:sz="4" w:space="0" w:color="000000"/>
              <w:left w:val="single" w:sz="4" w:space="0" w:color="000000"/>
              <w:bottom w:val="single" w:sz="4" w:space="0" w:color="000000"/>
            </w:tcBorders>
          </w:tcPr>
          <w:p w14:paraId="544003A2"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9" w:type="dxa"/>
            <w:tcBorders>
              <w:top w:val="single" w:sz="4" w:space="0" w:color="000000"/>
              <w:left w:val="single" w:sz="4" w:space="0" w:color="000000"/>
              <w:bottom w:val="single" w:sz="4" w:space="0" w:color="000000"/>
            </w:tcBorders>
          </w:tcPr>
          <w:p w14:paraId="36D8421B"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90" w:type="dxa"/>
            <w:tcBorders>
              <w:top w:val="single" w:sz="4" w:space="0" w:color="000000"/>
              <w:left w:val="single" w:sz="4" w:space="0" w:color="000000"/>
              <w:bottom w:val="single" w:sz="4" w:space="0" w:color="000000"/>
            </w:tcBorders>
          </w:tcPr>
          <w:p w14:paraId="216CE100"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9" w:type="dxa"/>
            <w:tcBorders>
              <w:top w:val="single" w:sz="4" w:space="0" w:color="000000"/>
              <w:left w:val="single" w:sz="4" w:space="0" w:color="000000"/>
              <w:bottom w:val="single" w:sz="4" w:space="0" w:color="000000"/>
            </w:tcBorders>
          </w:tcPr>
          <w:p w14:paraId="690072A5"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0" w:type="dxa"/>
            <w:tcBorders>
              <w:top w:val="single" w:sz="4" w:space="0" w:color="000000"/>
              <w:left w:val="single" w:sz="4" w:space="0" w:color="000000"/>
              <w:bottom w:val="single" w:sz="4" w:space="0" w:color="000000"/>
            </w:tcBorders>
          </w:tcPr>
          <w:p w14:paraId="513B263E"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7" w:type="dxa"/>
            <w:tcBorders>
              <w:top w:val="single" w:sz="4" w:space="0" w:color="000000"/>
              <w:left w:val="single" w:sz="4" w:space="0" w:color="000000"/>
              <w:bottom w:val="single" w:sz="4" w:space="0" w:color="000000"/>
            </w:tcBorders>
          </w:tcPr>
          <w:p w14:paraId="6536ED7D"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90" w:type="dxa"/>
            <w:tcBorders>
              <w:top w:val="single" w:sz="4" w:space="0" w:color="000000"/>
              <w:left w:val="single" w:sz="4" w:space="0" w:color="000000"/>
              <w:bottom w:val="single" w:sz="4" w:space="0" w:color="000000"/>
            </w:tcBorders>
          </w:tcPr>
          <w:p w14:paraId="0741D3DE"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9" w:type="dxa"/>
            <w:tcBorders>
              <w:top w:val="single" w:sz="4" w:space="0" w:color="000000"/>
              <w:left w:val="single" w:sz="4" w:space="0" w:color="000000"/>
              <w:bottom w:val="single" w:sz="4" w:space="0" w:color="000000"/>
            </w:tcBorders>
          </w:tcPr>
          <w:p w14:paraId="03699E01"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7" w:type="dxa"/>
            <w:tcBorders>
              <w:top w:val="single" w:sz="4" w:space="0" w:color="000000"/>
              <w:left w:val="single" w:sz="4" w:space="0" w:color="000000"/>
              <w:bottom w:val="single" w:sz="4" w:space="0" w:color="000000"/>
            </w:tcBorders>
          </w:tcPr>
          <w:p w14:paraId="05DF423E"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7" w:type="dxa"/>
            <w:tcBorders>
              <w:top w:val="single" w:sz="4" w:space="0" w:color="000000"/>
              <w:left w:val="single" w:sz="4" w:space="0" w:color="000000"/>
              <w:bottom w:val="single" w:sz="4" w:space="0" w:color="000000"/>
            </w:tcBorders>
          </w:tcPr>
          <w:p w14:paraId="60FCE8A3" w14:textId="77777777" w:rsidR="0098409F" w:rsidRPr="0021138F" w:rsidRDefault="0098409F">
            <w:pPr>
              <w:widowControl w:val="0"/>
              <w:pBdr>
                <w:top w:val="nil"/>
                <w:left w:val="nil"/>
                <w:bottom w:val="nil"/>
                <w:right w:val="nil"/>
                <w:between w:val="nil"/>
              </w:pBdr>
              <w:ind w:right="107"/>
              <w:jc w:val="center"/>
              <w:rPr>
                <w:rFonts w:ascii="Arial" w:eastAsia="Calibri" w:hAnsi="Arial" w:cs="Arial"/>
                <w:color w:val="002060"/>
                <w:sz w:val="14"/>
                <w:szCs w:val="14"/>
              </w:rPr>
            </w:pPr>
          </w:p>
        </w:tc>
        <w:tc>
          <w:tcPr>
            <w:tcW w:w="279" w:type="dxa"/>
            <w:tcBorders>
              <w:top w:val="single" w:sz="4" w:space="0" w:color="000000"/>
              <w:left w:val="single" w:sz="4" w:space="0" w:color="000000"/>
              <w:bottom w:val="single" w:sz="4" w:space="0" w:color="000000"/>
            </w:tcBorders>
          </w:tcPr>
          <w:p w14:paraId="6175A42F" w14:textId="77777777" w:rsidR="0098409F" w:rsidRPr="0021138F" w:rsidRDefault="0098409F">
            <w:pPr>
              <w:widowControl w:val="0"/>
              <w:pBdr>
                <w:top w:val="nil"/>
                <w:left w:val="nil"/>
                <w:bottom w:val="nil"/>
                <w:right w:val="nil"/>
                <w:between w:val="nil"/>
              </w:pBdr>
              <w:ind w:right="105"/>
              <w:jc w:val="center"/>
              <w:rPr>
                <w:rFonts w:ascii="Arial" w:hAnsi="Arial" w:cs="Arial"/>
                <w:b/>
                <w:color w:val="002060"/>
              </w:rPr>
            </w:pPr>
          </w:p>
        </w:tc>
        <w:tc>
          <w:tcPr>
            <w:tcW w:w="286" w:type="dxa"/>
            <w:tcBorders>
              <w:top w:val="single" w:sz="4" w:space="0" w:color="000000"/>
              <w:left w:val="single" w:sz="4" w:space="0" w:color="000000"/>
              <w:bottom w:val="single" w:sz="4" w:space="0" w:color="000000"/>
            </w:tcBorders>
          </w:tcPr>
          <w:p w14:paraId="79287949" w14:textId="77777777" w:rsidR="0098409F" w:rsidRPr="0021138F" w:rsidRDefault="0098409F">
            <w:pPr>
              <w:widowControl w:val="0"/>
              <w:pBdr>
                <w:top w:val="nil"/>
                <w:left w:val="nil"/>
                <w:bottom w:val="nil"/>
                <w:right w:val="nil"/>
                <w:between w:val="nil"/>
              </w:pBdr>
              <w:ind w:right="105"/>
              <w:jc w:val="center"/>
              <w:rPr>
                <w:rFonts w:ascii="Arial" w:eastAsia="Calibri" w:hAnsi="Arial" w:cs="Arial"/>
                <w:color w:val="002060"/>
                <w:sz w:val="14"/>
                <w:szCs w:val="14"/>
              </w:rPr>
            </w:pPr>
          </w:p>
        </w:tc>
        <w:tc>
          <w:tcPr>
            <w:tcW w:w="276" w:type="dxa"/>
            <w:tcBorders>
              <w:top w:val="single" w:sz="4" w:space="0" w:color="000000"/>
              <w:left w:val="single" w:sz="4" w:space="0" w:color="000000"/>
              <w:bottom w:val="single" w:sz="8" w:space="0" w:color="000000"/>
            </w:tcBorders>
          </w:tcPr>
          <w:p w14:paraId="20C1DA09" w14:textId="77777777" w:rsidR="0098409F" w:rsidRPr="0021138F" w:rsidRDefault="0098409F">
            <w:pPr>
              <w:widowControl w:val="0"/>
              <w:pBdr>
                <w:top w:val="nil"/>
                <w:left w:val="nil"/>
                <w:bottom w:val="nil"/>
                <w:right w:val="nil"/>
                <w:between w:val="nil"/>
              </w:pBdr>
              <w:ind w:right="112"/>
              <w:jc w:val="center"/>
              <w:rPr>
                <w:rFonts w:ascii="Arial" w:hAnsi="Arial" w:cs="Arial"/>
                <w:b/>
                <w:color w:val="002060"/>
              </w:rPr>
            </w:pPr>
          </w:p>
        </w:tc>
        <w:tc>
          <w:tcPr>
            <w:tcW w:w="275" w:type="dxa"/>
            <w:tcBorders>
              <w:top w:val="single" w:sz="4" w:space="0" w:color="000000"/>
              <w:left w:val="single" w:sz="4" w:space="0" w:color="000000"/>
              <w:bottom w:val="single" w:sz="8" w:space="0" w:color="000000"/>
            </w:tcBorders>
          </w:tcPr>
          <w:p w14:paraId="47D65021" w14:textId="77777777" w:rsidR="0098409F" w:rsidRPr="0021138F" w:rsidRDefault="0098409F">
            <w:pPr>
              <w:widowControl w:val="0"/>
              <w:pBdr>
                <w:top w:val="nil"/>
                <w:left w:val="nil"/>
                <w:bottom w:val="nil"/>
                <w:right w:val="nil"/>
                <w:between w:val="nil"/>
              </w:pBdr>
              <w:ind w:right="112"/>
              <w:jc w:val="center"/>
              <w:rPr>
                <w:rFonts w:ascii="Arial" w:eastAsia="Calibri" w:hAnsi="Arial" w:cs="Arial"/>
                <w:color w:val="002060"/>
                <w:sz w:val="14"/>
                <w:szCs w:val="14"/>
              </w:rPr>
            </w:pPr>
          </w:p>
        </w:tc>
        <w:tc>
          <w:tcPr>
            <w:tcW w:w="279" w:type="dxa"/>
            <w:tcBorders>
              <w:top w:val="single" w:sz="4" w:space="0" w:color="000000"/>
              <w:left w:val="single" w:sz="4" w:space="0" w:color="000000"/>
              <w:bottom w:val="single" w:sz="4" w:space="0" w:color="000000"/>
            </w:tcBorders>
          </w:tcPr>
          <w:p w14:paraId="03CCD90F" w14:textId="77777777" w:rsidR="0098409F" w:rsidRPr="0021138F" w:rsidRDefault="0098409F">
            <w:pPr>
              <w:widowControl w:val="0"/>
              <w:pBdr>
                <w:top w:val="nil"/>
                <w:left w:val="nil"/>
                <w:bottom w:val="nil"/>
                <w:right w:val="nil"/>
                <w:between w:val="nil"/>
              </w:pBdr>
              <w:jc w:val="center"/>
              <w:rPr>
                <w:rFonts w:ascii="Arial" w:hAnsi="Arial" w:cs="Arial"/>
                <w:b/>
                <w:color w:val="002060"/>
              </w:rPr>
            </w:pPr>
          </w:p>
        </w:tc>
        <w:tc>
          <w:tcPr>
            <w:tcW w:w="257" w:type="dxa"/>
            <w:tcBorders>
              <w:top w:val="single" w:sz="4" w:space="0" w:color="000000"/>
              <w:left w:val="single" w:sz="4" w:space="0" w:color="000000"/>
              <w:bottom w:val="single" w:sz="4" w:space="0" w:color="000000"/>
              <w:right w:val="single" w:sz="4" w:space="0" w:color="000000"/>
            </w:tcBorders>
          </w:tcPr>
          <w:p w14:paraId="64AFCA78" w14:textId="77777777" w:rsidR="0098409F" w:rsidRPr="0021138F" w:rsidRDefault="0098409F">
            <w:pPr>
              <w:widowControl w:val="0"/>
              <w:pBdr>
                <w:top w:val="nil"/>
                <w:left w:val="nil"/>
                <w:bottom w:val="nil"/>
                <w:right w:val="nil"/>
                <w:between w:val="nil"/>
              </w:pBdr>
              <w:jc w:val="center"/>
              <w:rPr>
                <w:rFonts w:ascii="Arial" w:eastAsia="Calibri" w:hAnsi="Arial" w:cs="Arial"/>
                <w:color w:val="002060"/>
                <w:sz w:val="14"/>
                <w:szCs w:val="14"/>
              </w:rPr>
            </w:pPr>
          </w:p>
        </w:tc>
      </w:tr>
    </w:tbl>
    <w:p w14:paraId="1A9F8F3E" w14:textId="77777777" w:rsidR="0098409F" w:rsidRPr="0021138F" w:rsidRDefault="0098409F">
      <w:pPr>
        <w:pBdr>
          <w:top w:val="nil"/>
          <w:left w:val="nil"/>
          <w:bottom w:val="nil"/>
          <w:right w:val="nil"/>
          <w:between w:val="nil"/>
        </w:pBdr>
        <w:spacing w:line="360" w:lineRule="auto"/>
        <w:rPr>
          <w:rFonts w:ascii="Arial" w:eastAsia="Calibri" w:hAnsi="Arial" w:cs="Arial"/>
          <w:color w:val="002060"/>
          <w:sz w:val="12"/>
          <w:szCs w:val="12"/>
        </w:rPr>
      </w:pPr>
    </w:p>
    <w:p w14:paraId="7646F21F" w14:textId="77777777" w:rsidR="0098409F" w:rsidRPr="0021138F" w:rsidRDefault="00525867">
      <w:pPr>
        <w:pBdr>
          <w:top w:val="nil"/>
          <w:left w:val="nil"/>
          <w:bottom w:val="nil"/>
          <w:right w:val="nil"/>
          <w:between w:val="nil"/>
        </w:pBdr>
        <w:spacing w:line="360" w:lineRule="auto"/>
        <w:rPr>
          <w:rFonts w:ascii="Arial" w:eastAsia="Calibri" w:hAnsi="Arial" w:cs="Arial"/>
          <w:color w:val="002060"/>
          <w:sz w:val="14"/>
          <w:szCs w:val="14"/>
        </w:rPr>
      </w:pPr>
      <w:r w:rsidRPr="0021138F">
        <w:rPr>
          <w:rFonts w:ascii="Arial" w:eastAsia="Calibri" w:hAnsi="Arial" w:cs="Arial"/>
          <w:color w:val="002060"/>
          <w:sz w:val="14"/>
          <w:szCs w:val="14"/>
        </w:rPr>
        <w:t>County of Affiliation: ……………………………..........................................................................…………………………………………….</w:t>
      </w:r>
    </w:p>
    <w:p w14:paraId="1AC37CBC" w14:textId="77777777" w:rsidR="0098409F" w:rsidRPr="0021138F" w:rsidRDefault="00525867">
      <w:pPr>
        <w:pBdr>
          <w:top w:val="nil"/>
          <w:left w:val="nil"/>
          <w:bottom w:val="nil"/>
          <w:right w:val="nil"/>
          <w:between w:val="nil"/>
        </w:pBdr>
        <w:spacing w:after="4" w:line="360" w:lineRule="auto"/>
        <w:rPr>
          <w:rFonts w:ascii="Arial" w:eastAsia="Calibri" w:hAnsi="Arial" w:cs="Arial"/>
          <w:color w:val="002060"/>
          <w:sz w:val="14"/>
          <w:szCs w:val="14"/>
        </w:rPr>
      </w:pPr>
      <w:r w:rsidRPr="0021138F">
        <w:rPr>
          <w:rFonts w:ascii="Arial" w:eastAsia="Calibri" w:hAnsi="Arial" w:cs="Arial"/>
          <w:color w:val="002060"/>
          <w:sz w:val="14"/>
          <w:szCs w:val="14"/>
        </w:rPr>
        <w:t>National Association (if not affiliated to TTE): …………………………………………………………………………………………………………….</w:t>
      </w:r>
    </w:p>
    <w:p w14:paraId="5894FA4F" w14:textId="77777777" w:rsidR="0098409F" w:rsidRPr="0021138F" w:rsidRDefault="00525867">
      <w:pPr>
        <w:pBdr>
          <w:top w:val="nil"/>
          <w:left w:val="nil"/>
          <w:bottom w:val="nil"/>
          <w:right w:val="nil"/>
          <w:between w:val="nil"/>
        </w:pBdr>
        <w:spacing w:after="4" w:line="360" w:lineRule="auto"/>
        <w:rPr>
          <w:rFonts w:ascii="Arial" w:eastAsia="Calibri" w:hAnsi="Arial" w:cs="Arial"/>
          <w:color w:val="002060"/>
          <w:sz w:val="14"/>
          <w:szCs w:val="14"/>
        </w:rPr>
      </w:pPr>
      <w:r w:rsidRPr="0021138F">
        <w:rPr>
          <w:rFonts w:ascii="Arial" w:eastAsia="Calibri" w:hAnsi="Arial" w:cs="Arial"/>
          <w:color w:val="002060"/>
          <w:sz w:val="14"/>
          <w:szCs w:val="14"/>
        </w:rPr>
        <w:t xml:space="preserve">Name of Table Tennis </w:t>
      </w:r>
      <w:proofErr w:type="gramStart"/>
      <w:r w:rsidRPr="0021138F">
        <w:rPr>
          <w:rFonts w:ascii="Arial" w:eastAsia="Calibri" w:hAnsi="Arial" w:cs="Arial"/>
          <w:color w:val="002060"/>
          <w:sz w:val="14"/>
          <w:szCs w:val="14"/>
        </w:rPr>
        <w:t>Club:…</w:t>
      </w:r>
      <w:proofErr w:type="gramEnd"/>
      <w:r w:rsidRPr="0021138F">
        <w:rPr>
          <w:rFonts w:ascii="Arial" w:eastAsia="Calibri" w:hAnsi="Arial" w:cs="Arial"/>
          <w:color w:val="002060"/>
          <w:sz w:val="14"/>
          <w:szCs w:val="14"/>
        </w:rPr>
        <w:t>………………………………………....................................................…………………………………………...</w:t>
      </w:r>
    </w:p>
    <w:p w14:paraId="66538383" w14:textId="77777777" w:rsidR="0098409F" w:rsidRPr="0021138F" w:rsidRDefault="0098409F">
      <w:pPr>
        <w:pBdr>
          <w:top w:val="nil"/>
          <w:left w:val="nil"/>
          <w:bottom w:val="nil"/>
          <w:right w:val="nil"/>
          <w:between w:val="nil"/>
        </w:pBdr>
        <w:rPr>
          <w:rFonts w:ascii="Arial" w:hAnsi="Arial" w:cs="Arial"/>
          <w:color w:val="002060"/>
          <w:sz w:val="12"/>
          <w:szCs w:val="12"/>
        </w:rPr>
      </w:pPr>
    </w:p>
    <w:tbl>
      <w:tblPr>
        <w:tblStyle w:val="a0"/>
        <w:tblW w:w="10058" w:type="dxa"/>
        <w:tblInd w:w="-101" w:type="dxa"/>
        <w:tblLayout w:type="fixed"/>
        <w:tblLook w:val="0000" w:firstRow="0" w:lastRow="0" w:firstColumn="0" w:lastColumn="0" w:noHBand="0" w:noVBand="0"/>
      </w:tblPr>
      <w:tblGrid>
        <w:gridCol w:w="3352"/>
        <w:gridCol w:w="3796"/>
        <w:gridCol w:w="1589"/>
        <w:gridCol w:w="1321"/>
      </w:tblGrid>
      <w:tr w:rsidR="001E3A83" w:rsidRPr="0021138F" w14:paraId="5D868C8B" w14:textId="77777777" w:rsidTr="00CF4FC1">
        <w:trPr>
          <w:trHeight w:val="260"/>
        </w:trPr>
        <w:tc>
          <w:tcPr>
            <w:tcW w:w="3352" w:type="dxa"/>
            <w:tcBorders>
              <w:top w:val="single" w:sz="8" w:space="0" w:color="000000"/>
              <w:left w:val="single" w:sz="8" w:space="0" w:color="000000"/>
              <w:bottom w:val="single" w:sz="8" w:space="0" w:color="000000"/>
            </w:tcBorders>
          </w:tcPr>
          <w:p w14:paraId="2CE91820" w14:textId="77777777" w:rsidR="0098409F" w:rsidRPr="0021138F" w:rsidRDefault="00525867">
            <w:pPr>
              <w:widowControl w:val="0"/>
              <w:pBdr>
                <w:top w:val="nil"/>
                <w:left w:val="nil"/>
                <w:bottom w:val="nil"/>
                <w:right w:val="nil"/>
                <w:between w:val="nil"/>
              </w:pBdr>
              <w:ind w:right="107"/>
              <w:jc w:val="center"/>
              <w:rPr>
                <w:rFonts w:ascii="Arial" w:eastAsia="Calibri" w:hAnsi="Arial" w:cs="Arial"/>
                <w:color w:val="002060"/>
                <w:sz w:val="14"/>
                <w:szCs w:val="14"/>
              </w:rPr>
            </w:pPr>
            <w:r w:rsidRPr="0021138F">
              <w:rPr>
                <w:rFonts w:ascii="Arial" w:eastAsia="Calibri" w:hAnsi="Arial" w:cs="Arial"/>
                <w:b/>
                <w:color w:val="002060"/>
                <w:sz w:val="14"/>
                <w:szCs w:val="14"/>
              </w:rPr>
              <w:t>EVENT(S)</w:t>
            </w:r>
          </w:p>
        </w:tc>
        <w:tc>
          <w:tcPr>
            <w:tcW w:w="3796" w:type="dxa"/>
            <w:tcBorders>
              <w:top w:val="single" w:sz="8" w:space="0" w:color="000000"/>
              <w:left w:val="single" w:sz="8" w:space="0" w:color="000000"/>
              <w:bottom w:val="single" w:sz="8" w:space="0" w:color="000000"/>
            </w:tcBorders>
          </w:tcPr>
          <w:p w14:paraId="054F4DCF" w14:textId="77777777" w:rsidR="0098409F" w:rsidRPr="0021138F" w:rsidRDefault="00525867">
            <w:pPr>
              <w:widowControl w:val="0"/>
              <w:pBdr>
                <w:top w:val="nil"/>
                <w:left w:val="nil"/>
                <w:bottom w:val="nil"/>
                <w:right w:val="nil"/>
                <w:between w:val="nil"/>
              </w:pBdr>
              <w:ind w:right="105"/>
              <w:jc w:val="center"/>
              <w:rPr>
                <w:rFonts w:ascii="Arial" w:eastAsia="Calibri" w:hAnsi="Arial" w:cs="Arial"/>
                <w:color w:val="002060"/>
                <w:sz w:val="14"/>
                <w:szCs w:val="14"/>
              </w:rPr>
            </w:pPr>
            <w:r w:rsidRPr="0021138F">
              <w:rPr>
                <w:rFonts w:ascii="Arial" w:eastAsia="Calibri" w:hAnsi="Arial" w:cs="Arial"/>
                <w:b/>
                <w:color w:val="002060"/>
                <w:sz w:val="14"/>
                <w:szCs w:val="14"/>
              </w:rPr>
              <w:t>EVENT FEE</w:t>
            </w:r>
          </w:p>
        </w:tc>
        <w:tc>
          <w:tcPr>
            <w:tcW w:w="1589" w:type="dxa"/>
            <w:tcBorders>
              <w:top w:val="single" w:sz="8" w:space="0" w:color="000000"/>
              <w:left w:val="single" w:sz="8" w:space="0" w:color="000000"/>
              <w:bottom w:val="single" w:sz="8" w:space="0" w:color="000000"/>
            </w:tcBorders>
          </w:tcPr>
          <w:p w14:paraId="4E68AAEE" w14:textId="77777777" w:rsidR="0098409F" w:rsidRPr="0021138F" w:rsidRDefault="00525867">
            <w:pPr>
              <w:widowControl w:val="0"/>
              <w:pBdr>
                <w:top w:val="nil"/>
                <w:left w:val="nil"/>
                <w:bottom w:val="nil"/>
                <w:right w:val="nil"/>
                <w:between w:val="nil"/>
              </w:pBdr>
              <w:ind w:right="112"/>
              <w:jc w:val="center"/>
              <w:rPr>
                <w:rFonts w:ascii="Arial" w:eastAsia="Calibri" w:hAnsi="Arial" w:cs="Arial"/>
                <w:color w:val="002060"/>
                <w:sz w:val="14"/>
                <w:szCs w:val="14"/>
              </w:rPr>
            </w:pPr>
            <w:r w:rsidRPr="0021138F">
              <w:rPr>
                <w:rFonts w:ascii="Arial" w:eastAsia="Calibri" w:hAnsi="Arial" w:cs="Arial"/>
                <w:b/>
                <w:color w:val="002060"/>
                <w:sz w:val="14"/>
                <w:szCs w:val="14"/>
              </w:rPr>
              <w:t>TICK ONE BOX ONLY</w:t>
            </w:r>
          </w:p>
        </w:tc>
        <w:tc>
          <w:tcPr>
            <w:tcW w:w="1321" w:type="dxa"/>
            <w:tcBorders>
              <w:top w:val="single" w:sz="8" w:space="0" w:color="000000"/>
              <w:left w:val="single" w:sz="8" w:space="0" w:color="000000"/>
              <w:bottom w:val="single" w:sz="4" w:space="0" w:color="000000"/>
              <w:right w:val="single" w:sz="8" w:space="0" w:color="000000"/>
            </w:tcBorders>
          </w:tcPr>
          <w:p w14:paraId="20725729" w14:textId="77777777" w:rsidR="0098409F" w:rsidRPr="0021138F" w:rsidRDefault="00525867">
            <w:pPr>
              <w:widowControl w:val="0"/>
              <w:pBdr>
                <w:top w:val="nil"/>
                <w:left w:val="nil"/>
                <w:bottom w:val="nil"/>
                <w:right w:val="nil"/>
                <w:between w:val="nil"/>
              </w:pBdr>
              <w:jc w:val="center"/>
              <w:rPr>
                <w:rFonts w:ascii="Arial" w:eastAsia="Calibri" w:hAnsi="Arial" w:cs="Arial"/>
                <w:color w:val="002060"/>
                <w:sz w:val="14"/>
                <w:szCs w:val="14"/>
              </w:rPr>
            </w:pPr>
            <w:r w:rsidRPr="0021138F">
              <w:rPr>
                <w:rFonts w:ascii="Arial" w:eastAsia="Calibri" w:hAnsi="Arial" w:cs="Arial"/>
                <w:b/>
                <w:color w:val="002060"/>
                <w:sz w:val="14"/>
                <w:szCs w:val="14"/>
              </w:rPr>
              <w:t>FEE</w:t>
            </w:r>
          </w:p>
        </w:tc>
      </w:tr>
      <w:tr w:rsidR="001E3A83" w:rsidRPr="0021138F" w14:paraId="3F585885" w14:textId="77777777" w:rsidTr="00CF4FC1">
        <w:trPr>
          <w:trHeight w:val="260"/>
        </w:trPr>
        <w:tc>
          <w:tcPr>
            <w:tcW w:w="3352" w:type="dxa"/>
            <w:tcBorders>
              <w:left w:val="single" w:sz="8" w:space="0" w:color="000000"/>
              <w:bottom w:val="single" w:sz="8" w:space="0" w:color="000000"/>
            </w:tcBorders>
          </w:tcPr>
          <w:p w14:paraId="0DCAA9BC" w14:textId="77777777" w:rsidR="0098409F" w:rsidRPr="0021138F" w:rsidRDefault="00525867">
            <w:pPr>
              <w:widowControl w:val="0"/>
              <w:pBdr>
                <w:top w:val="nil"/>
                <w:left w:val="nil"/>
                <w:bottom w:val="nil"/>
                <w:right w:val="nil"/>
                <w:between w:val="nil"/>
              </w:pBdr>
              <w:ind w:left="72"/>
              <w:jc w:val="center"/>
              <w:rPr>
                <w:rFonts w:ascii="Arial" w:eastAsia="Calibri" w:hAnsi="Arial" w:cs="Arial"/>
                <w:color w:val="002060"/>
                <w:sz w:val="14"/>
                <w:szCs w:val="14"/>
              </w:rPr>
            </w:pPr>
            <w:r w:rsidRPr="0021138F">
              <w:rPr>
                <w:rFonts w:ascii="Arial" w:eastAsia="Calibri" w:hAnsi="Arial" w:cs="Arial"/>
                <w:color w:val="002060"/>
                <w:sz w:val="14"/>
                <w:szCs w:val="14"/>
              </w:rPr>
              <w:t>ELIGIBLE MORNING EVENT ONLY</w:t>
            </w:r>
          </w:p>
        </w:tc>
        <w:tc>
          <w:tcPr>
            <w:tcW w:w="3796" w:type="dxa"/>
            <w:tcBorders>
              <w:left w:val="single" w:sz="8" w:space="0" w:color="000000"/>
              <w:bottom w:val="single" w:sz="8" w:space="0" w:color="000000"/>
            </w:tcBorders>
          </w:tcPr>
          <w:p w14:paraId="32DE40BA" w14:textId="2BB6143B" w:rsidR="0098409F" w:rsidRPr="0021138F" w:rsidRDefault="00525867">
            <w:pPr>
              <w:widowControl w:val="0"/>
              <w:pBdr>
                <w:top w:val="nil"/>
                <w:left w:val="nil"/>
                <w:bottom w:val="nil"/>
                <w:right w:val="nil"/>
                <w:between w:val="nil"/>
              </w:pBdr>
              <w:ind w:right="105"/>
              <w:jc w:val="center"/>
              <w:rPr>
                <w:rFonts w:ascii="Arial" w:eastAsia="Calibri" w:hAnsi="Arial" w:cs="Arial"/>
                <w:color w:val="002060"/>
                <w:sz w:val="14"/>
                <w:szCs w:val="14"/>
              </w:rPr>
            </w:pPr>
            <w:r w:rsidRPr="0021138F">
              <w:rPr>
                <w:rFonts w:ascii="Arial" w:eastAsia="Calibri" w:hAnsi="Arial" w:cs="Arial"/>
                <w:color w:val="002060"/>
                <w:sz w:val="14"/>
                <w:szCs w:val="14"/>
              </w:rPr>
              <w:t>£</w:t>
            </w:r>
            <w:r w:rsidR="002A3B28">
              <w:rPr>
                <w:rFonts w:ascii="Arial" w:eastAsia="Calibri" w:hAnsi="Arial" w:cs="Arial"/>
                <w:color w:val="002060"/>
                <w:sz w:val="14"/>
                <w:szCs w:val="14"/>
              </w:rPr>
              <w:t>5</w:t>
            </w:r>
          </w:p>
        </w:tc>
        <w:tc>
          <w:tcPr>
            <w:tcW w:w="1589" w:type="dxa"/>
            <w:tcBorders>
              <w:top w:val="single" w:sz="8" w:space="0" w:color="000000"/>
              <w:left w:val="single" w:sz="8" w:space="0" w:color="000000"/>
              <w:bottom w:val="single" w:sz="8" w:space="0" w:color="000000"/>
            </w:tcBorders>
          </w:tcPr>
          <w:p w14:paraId="1365F897" w14:textId="77777777" w:rsidR="0098409F" w:rsidRPr="0021138F" w:rsidRDefault="0098409F">
            <w:pPr>
              <w:widowControl w:val="0"/>
              <w:pBdr>
                <w:top w:val="nil"/>
                <w:left w:val="nil"/>
                <w:bottom w:val="nil"/>
                <w:right w:val="nil"/>
                <w:between w:val="nil"/>
              </w:pBdr>
              <w:ind w:left="2"/>
              <w:rPr>
                <w:rFonts w:ascii="Arial" w:hAnsi="Arial" w:cs="Arial"/>
                <w:color w:val="002060"/>
              </w:rPr>
            </w:pPr>
          </w:p>
        </w:tc>
        <w:tc>
          <w:tcPr>
            <w:tcW w:w="1321" w:type="dxa"/>
            <w:tcBorders>
              <w:top w:val="single" w:sz="4" w:space="0" w:color="000000"/>
              <w:left w:val="single" w:sz="8" w:space="0" w:color="000000"/>
              <w:bottom w:val="single" w:sz="4" w:space="0" w:color="000000"/>
              <w:right w:val="single" w:sz="8" w:space="0" w:color="000000"/>
            </w:tcBorders>
          </w:tcPr>
          <w:p w14:paraId="49FE643D" w14:textId="77777777" w:rsidR="0098409F" w:rsidRPr="0021138F" w:rsidRDefault="00525867">
            <w:pPr>
              <w:widowControl w:val="0"/>
              <w:pBdr>
                <w:top w:val="nil"/>
                <w:left w:val="nil"/>
                <w:bottom w:val="nil"/>
                <w:right w:val="nil"/>
                <w:between w:val="nil"/>
              </w:pBdr>
              <w:rPr>
                <w:rFonts w:ascii="Arial" w:eastAsia="Calibri" w:hAnsi="Arial" w:cs="Arial"/>
                <w:b/>
                <w:color w:val="002060"/>
                <w:sz w:val="14"/>
                <w:szCs w:val="14"/>
              </w:rPr>
            </w:pPr>
            <w:r w:rsidRPr="0021138F">
              <w:rPr>
                <w:rFonts w:ascii="Arial" w:eastAsia="Calibri" w:hAnsi="Arial" w:cs="Arial"/>
                <w:b/>
                <w:color w:val="002060"/>
                <w:sz w:val="14"/>
                <w:szCs w:val="14"/>
              </w:rPr>
              <w:t>£</w:t>
            </w:r>
          </w:p>
        </w:tc>
      </w:tr>
      <w:tr w:rsidR="001E3A83" w:rsidRPr="0021138F" w14:paraId="351B7BBD" w14:textId="77777777" w:rsidTr="00CF4FC1">
        <w:trPr>
          <w:trHeight w:val="260"/>
        </w:trPr>
        <w:tc>
          <w:tcPr>
            <w:tcW w:w="3352" w:type="dxa"/>
            <w:tcBorders>
              <w:left w:val="single" w:sz="8" w:space="0" w:color="000000"/>
              <w:bottom w:val="single" w:sz="8" w:space="0" w:color="000000"/>
            </w:tcBorders>
          </w:tcPr>
          <w:p w14:paraId="3B48B06C" w14:textId="46082908" w:rsidR="0098409F" w:rsidRPr="0021138F" w:rsidRDefault="00DB3E09">
            <w:pPr>
              <w:widowControl w:val="0"/>
              <w:pBdr>
                <w:top w:val="nil"/>
                <w:left w:val="nil"/>
                <w:bottom w:val="nil"/>
                <w:right w:val="nil"/>
                <w:between w:val="nil"/>
              </w:pBdr>
              <w:ind w:left="72"/>
              <w:jc w:val="center"/>
              <w:rPr>
                <w:rFonts w:ascii="Arial" w:eastAsia="Calibri" w:hAnsi="Arial" w:cs="Arial"/>
                <w:color w:val="002060"/>
                <w:sz w:val="14"/>
                <w:szCs w:val="14"/>
              </w:rPr>
            </w:pPr>
            <w:r>
              <w:rPr>
                <w:rFonts w:ascii="Arial" w:eastAsia="Calibri" w:hAnsi="Arial" w:cs="Arial"/>
                <w:color w:val="002060"/>
                <w:sz w:val="14"/>
                <w:szCs w:val="14"/>
              </w:rPr>
              <w:t xml:space="preserve">WOMEN </w:t>
            </w:r>
            <w:r w:rsidR="00225A87">
              <w:rPr>
                <w:rFonts w:ascii="Arial" w:eastAsia="Calibri" w:hAnsi="Arial" w:cs="Arial"/>
                <w:color w:val="002060"/>
                <w:sz w:val="14"/>
                <w:szCs w:val="14"/>
              </w:rPr>
              <w:t>AND GIRLS OPEN</w:t>
            </w:r>
          </w:p>
        </w:tc>
        <w:tc>
          <w:tcPr>
            <w:tcW w:w="3796" w:type="dxa"/>
            <w:tcBorders>
              <w:left w:val="single" w:sz="8" w:space="0" w:color="000000"/>
              <w:bottom w:val="single" w:sz="8" w:space="0" w:color="000000"/>
            </w:tcBorders>
          </w:tcPr>
          <w:p w14:paraId="6EA4EB5C" w14:textId="481C188B" w:rsidR="0098409F" w:rsidRPr="0021138F" w:rsidRDefault="00525867">
            <w:pPr>
              <w:widowControl w:val="0"/>
              <w:pBdr>
                <w:top w:val="nil"/>
                <w:left w:val="nil"/>
                <w:bottom w:val="nil"/>
                <w:right w:val="nil"/>
                <w:between w:val="nil"/>
              </w:pBdr>
              <w:ind w:right="105"/>
              <w:jc w:val="center"/>
              <w:rPr>
                <w:rFonts w:ascii="Arial" w:eastAsia="Calibri" w:hAnsi="Arial" w:cs="Arial"/>
                <w:color w:val="002060"/>
                <w:sz w:val="14"/>
                <w:szCs w:val="14"/>
              </w:rPr>
            </w:pPr>
            <w:r w:rsidRPr="0021138F">
              <w:rPr>
                <w:rFonts w:ascii="Arial" w:eastAsia="Calibri" w:hAnsi="Arial" w:cs="Arial"/>
                <w:color w:val="002060"/>
                <w:sz w:val="14"/>
                <w:szCs w:val="14"/>
              </w:rPr>
              <w:t>£</w:t>
            </w:r>
            <w:r w:rsidR="002A3B28">
              <w:rPr>
                <w:rFonts w:ascii="Arial" w:eastAsia="Calibri" w:hAnsi="Arial" w:cs="Arial"/>
                <w:color w:val="002060"/>
                <w:sz w:val="14"/>
                <w:szCs w:val="14"/>
              </w:rPr>
              <w:t>5</w:t>
            </w:r>
          </w:p>
        </w:tc>
        <w:tc>
          <w:tcPr>
            <w:tcW w:w="1589" w:type="dxa"/>
            <w:tcBorders>
              <w:left w:val="single" w:sz="8" w:space="0" w:color="000000"/>
              <w:bottom w:val="single" w:sz="8" w:space="0" w:color="000000"/>
            </w:tcBorders>
          </w:tcPr>
          <w:p w14:paraId="47E6173E" w14:textId="77777777" w:rsidR="0098409F" w:rsidRPr="0021138F" w:rsidRDefault="0098409F">
            <w:pPr>
              <w:widowControl w:val="0"/>
              <w:pBdr>
                <w:top w:val="nil"/>
                <w:left w:val="nil"/>
                <w:bottom w:val="nil"/>
                <w:right w:val="nil"/>
                <w:between w:val="nil"/>
              </w:pBdr>
              <w:ind w:left="2"/>
              <w:rPr>
                <w:rFonts w:ascii="Arial" w:hAnsi="Arial" w:cs="Arial"/>
                <w:color w:val="002060"/>
              </w:rPr>
            </w:pPr>
          </w:p>
        </w:tc>
        <w:tc>
          <w:tcPr>
            <w:tcW w:w="1321" w:type="dxa"/>
            <w:tcBorders>
              <w:left w:val="single" w:sz="8" w:space="0" w:color="000000"/>
              <w:bottom w:val="single" w:sz="4" w:space="0" w:color="000000"/>
              <w:right w:val="single" w:sz="8" w:space="0" w:color="000000"/>
            </w:tcBorders>
          </w:tcPr>
          <w:p w14:paraId="611671E0" w14:textId="77777777" w:rsidR="0098409F" w:rsidRPr="0021138F" w:rsidRDefault="00525867">
            <w:pPr>
              <w:widowControl w:val="0"/>
              <w:pBdr>
                <w:top w:val="nil"/>
                <w:left w:val="nil"/>
                <w:bottom w:val="nil"/>
                <w:right w:val="nil"/>
                <w:between w:val="nil"/>
              </w:pBdr>
              <w:rPr>
                <w:rFonts w:ascii="Arial" w:eastAsia="Calibri" w:hAnsi="Arial" w:cs="Arial"/>
                <w:b/>
                <w:color w:val="002060"/>
                <w:sz w:val="14"/>
                <w:szCs w:val="14"/>
              </w:rPr>
            </w:pPr>
            <w:r w:rsidRPr="0021138F">
              <w:rPr>
                <w:rFonts w:ascii="Arial" w:eastAsia="Calibri" w:hAnsi="Arial" w:cs="Arial"/>
                <w:b/>
                <w:color w:val="002060"/>
                <w:sz w:val="14"/>
                <w:szCs w:val="14"/>
              </w:rPr>
              <w:t>£</w:t>
            </w:r>
          </w:p>
        </w:tc>
      </w:tr>
      <w:tr w:rsidR="001E3A83" w:rsidRPr="0021138F" w14:paraId="2B3AEC87" w14:textId="77777777" w:rsidTr="00CF4FC1">
        <w:trPr>
          <w:trHeight w:val="260"/>
        </w:trPr>
        <w:tc>
          <w:tcPr>
            <w:tcW w:w="3352" w:type="dxa"/>
            <w:tcBorders>
              <w:left w:val="single" w:sz="8" w:space="0" w:color="000000"/>
              <w:bottom w:val="single" w:sz="8" w:space="0" w:color="000000"/>
            </w:tcBorders>
          </w:tcPr>
          <w:p w14:paraId="7A66C192" w14:textId="77777777" w:rsidR="0098409F" w:rsidRPr="0021138F" w:rsidRDefault="00525867">
            <w:pPr>
              <w:widowControl w:val="0"/>
              <w:pBdr>
                <w:top w:val="nil"/>
                <w:left w:val="nil"/>
                <w:bottom w:val="nil"/>
                <w:right w:val="nil"/>
                <w:between w:val="nil"/>
              </w:pBdr>
              <w:ind w:left="72"/>
              <w:jc w:val="center"/>
              <w:rPr>
                <w:rFonts w:ascii="Arial" w:eastAsia="Calibri" w:hAnsi="Arial" w:cs="Arial"/>
                <w:color w:val="002060"/>
                <w:sz w:val="14"/>
                <w:szCs w:val="14"/>
              </w:rPr>
            </w:pPr>
            <w:r w:rsidRPr="0021138F">
              <w:rPr>
                <w:rFonts w:ascii="Arial" w:eastAsia="Calibri" w:hAnsi="Arial" w:cs="Arial"/>
                <w:color w:val="002060"/>
                <w:sz w:val="14"/>
                <w:szCs w:val="14"/>
              </w:rPr>
              <w:t>BOTH MORNING AND AFTERNOON EVENTS</w:t>
            </w:r>
          </w:p>
        </w:tc>
        <w:tc>
          <w:tcPr>
            <w:tcW w:w="3796" w:type="dxa"/>
            <w:tcBorders>
              <w:left w:val="single" w:sz="8" w:space="0" w:color="000000"/>
              <w:bottom w:val="single" w:sz="8" w:space="0" w:color="000000"/>
            </w:tcBorders>
          </w:tcPr>
          <w:p w14:paraId="531CFBEB" w14:textId="2F4B453C" w:rsidR="0098409F" w:rsidRPr="0021138F" w:rsidRDefault="00525867">
            <w:pPr>
              <w:widowControl w:val="0"/>
              <w:pBdr>
                <w:top w:val="nil"/>
                <w:left w:val="nil"/>
                <w:bottom w:val="nil"/>
                <w:right w:val="nil"/>
                <w:between w:val="nil"/>
              </w:pBdr>
              <w:ind w:right="105"/>
              <w:jc w:val="center"/>
              <w:rPr>
                <w:rFonts w:ascii="Arial" w:eastAsia="Calibri" w:hAnsi="Arial" w:cs="Arial"/>
                <w:color w:val="002060"/>
                <w:sz w:val="14"/>
                <w:szCs w:val="14"/>
              </w:rPr>
            </w:pPr>
            <w:r w:rsidRPr="0021138F">
              <w:rPr>
                <w:rFonts w:ascii="Arial" w:eastAsia="Calibri" w:hAnsi="Arial" w:cs="Arial"/>
                <w:color w:val="002060"/>
                <w:sz w:val="14"/>
                <w:szCs w:val="14"/>
              </w:rPr>
              <w:t>£</w:t>
            </w:r>
            <w:r w:rsidR="002A3B28">
              <w:rPr>
                <w:rFonts w:ascii="Arial" w:eastAsia="Calibri" w:hAnsi="Arial" w:cs="Arial"/>
                <w:color w:val="002060"/>
                <w:sz w:val="14"/>
                <w:szCs w:val="14"/>
              </w:rPr>
              <w:t>10</w:t>
            </w:r>
          </w:p>
        </w:tc>
        <w:tc>
          <w:tcPr>
            <w:tcW w:w="1589" w:type="dxa"/>
            <w:tcBorders>
              <w:top w:val="single" w:sz="8" w:space="0" w:color="000000"/>
              <w:left w:val="single" w:sz="8" w:space="0" w:color="000000"/>
              <w:bottom w:val="single" w:sz="8" w:space="0" w:color="000000"/>
            </w:tcBorders>
          </w:tcPr>
          <w:p w14:paraId="19F94635" w14:textId="77777777" w:rsidR="0098409F" w:rsidRPr="0021138F" w:rsidRDefault="0098409F">
            <w:pPr>
              <w:widowControl w:val="0"/>
              <w:pBdr>
                <w:top w:val="nil"/>
                <w:left w:val="nil"/>
                <w:bottom w:val="nil"/>
                <w:right w:val="nil"/>
                <w:between w:val="nil"/>
              </w:pBdr>
              <w:ind w:left="2"/>
              <w:rPr>
                <w:rFonts w:ascii="Arial" w:eastAsia="Calibri" w:hAnsi="Arial" w:cs="Arial"/>
                <w:color w:val="002060"/>
                <w:sz w:val="14"/>
                <w:szCs w:val="14"/>
              </w:rPr>
            </w:pPr>
          </w:p>
        </w:tc>
        <w:tc>
          <w:tcPr>
            <w:tcW w:w="1321" w:type="dxa"/>
            <w:tcBorders>
              <w:top w:val="single" w:sz="4" w:space="0" w:color="000000"/>
              <w:left w:val="single" w:sz="8" w:space="0" w:color="000000"/>
              <w:bottom w:val="single" w:sz="4" w:space="0" w:color="000000"/>
              <w:right w:val="single" w:sz="8" w:space="0" w:color="000000"/>
            </w:tcBorders>
          </w:tcPr>
          <w:p w14:paraId="0B071EF2" w14:textId="77777777" w:rsidR="0098409F" w:rsidRPr="0021138F" w:rsidRDefault="00525867">
            <w:pPr>
              <w:widowControl w:val="0"/>
              <w:pBdr>
                <w:top w:val="nil"/>
                <w:left w:val="nil"/>
                <w:bottom w:val="nil"/>
                <w:right w:val="nil"/>
                <w:between w:val="nil"/>
              </w:pBdr>
              <w:rPr>
                <w:rFonts w:ascii="Arial" w:eastAsia="Calibri" w:hAnsi="Arial" w:cs="Arial"/>
                <w:b/>
                <w:color w:val="002060"/>
                <w:sz w:val="14"/>
                <w:szCs w:val="14"/>
              </w:rPr>
            </w:pPr>
            <w:r w:rsidRPr="0021138F">
              <w:rPr>
                <w:rFonts w:ascii="Arial" w:eastAsia="Calibri" w:hAnsi="Arial" w:cs="Arial"/>
                <w:b/>
                <w:color w:val="002060"/>
                <w:sz w:val="14"/>
                <w:szCs w:val="14"/>
              </w:rPr>
              <w:t>£</w:t>
            </w:r>
          </w:p>
        </w:tc>
      </w:tr>
      <w:tr w:rsidR="001E3A83" w:rsidRPr="0021138F" w14:paraId="13E039E1" w14:textId="77777777" w:rsidTr="00CF4FC1">
        <w:trPr>
          <w:trHeight w:val="250"/>
        </w:trPr>
        <w:tc>
          <w:tcPr>
            <w:tcW w:w="3352" w:type="dxa"/>
          </w:tcPr>
          <w:p w14:paraId="0E90BCE1" w14:textId="77777777" w:rsidR="0098409F" w:rsidRPr="0021138F" w:rsidRDefault="00525867">
            <w:pPr>
              <w:widowControl w:val="0"/>
              <w:pBdr>
                <w:top w:val="nil"/>
                <w:left w:val="nil"/>
                <w:bottom w:val="nil"/>
                <w:right w:val="nil"/>
                <w:between w:val="nil"/>
              </w:pBdr>
              <w:rPr>
                <w:rFonts w:ascii="Arial" w:eastAsia="Calibri" w:hAnsi="Arial" w:cs="Arial"/>
                <w:color w:val="002060"/>
                <w:sz w:val="14"/>
                <w:szCs w:val="14"/>
              </w:rPr>
            </w:pPr>
            <w:r w:rsidRPr="0021138F">
              <w:rPr>
                <w:rFonts w:ascii="Arial" w:eastAsia="Calibri" w:hAnsi="Arial" w:cs="Arial"/>
                <w:color w:val="002060"/>
                <w:sz w:val="18"/>
                <w:szCs w:val="18"/>
              </w:rPr>
              <w:t>The fees shown include all TTE levies.</w:t>
            </w:r>
          </w:p>
        </w:tc>
        <w:tc>
          <w:tcPr>
            <w:tcW w:w="5385" w:type="dxa"/>
            <w:gridSpan w:val="2"/>
            <w:tcBorders>
              <w:top w:val="single" w:sz="8" w:space="0" w:color="000000"/>
              <w:left w:val="single" w:sz="8" w:space="0" w:color="000000"/>
              <w:bottom w:val="single" w:sz="8" w:space="0" w:color="000000"/>
            </w:tcBorders>
          </w:tcPr>
          <w:p w14:paraId="61AAC24D" w14:textId="77777777" w:rsidR="0098409F" w:rsidRPr="0021138F" w:rsidRDefault="00525867">
            <w:pPr>
              <w:widowControl w:val="0"/>
              <w:pBdr>
                <w:top w:val="nil"/>
                <w:left w:val="nil"/>
                <w:bottom w:val="nil"/>
                <w:right w:val="nil"/>
                <w:between w:val="nil"/>
              </w:pBdr>
              <w:jc w:val="right"/>
              <w:rPr>
                <w:rFonts w:ascii="Arial" w:eastAsia="Calibri" w:hAnsi="Arial" w:cs="Arial"/>
                <w:color w:val="002060"/>
                <w:sz w:val="14"/>
                <w:szCs w:val="14"/>
              </w:rPr>
            </w:pPr>
            <w:r w:rsidRPr="0021138F">
              <w:rPr>
                <w:rFonts w:ascii="Arial" w:eastAsia="Calibri" w:hAnsi="Arial" w:cs="Arial"/>
                <w:color w:val="002060"/>
                <w:sz w:val="14"/>
                <w:szCs w:val="14"/>
              </w:rPr>
              <w:t>Total Fee Enclosed</w:t>
            </w:r>
          </w:p>
        </w:tc>
        <w:tc>
          <w:tcPr>
            <w:tcW w:w="1321" w:type="dxa"/>
            <w:tcBorders>
              <w:top w:val="single" w:sz="8" w:space="0" w:color="000000"/>
              <w:left w:val="single" w:sz="8" w:space="0" w:color="000000"/>
              <w:bottom w:val="single" w:sz="8" w:space="0" w:color="000000"/>
              <w:right w:val="single" w:sz="8" w:space="0" w:color="000000"/>
            </w:tcBorders>
          </w:tcPr>
          <w:p w14:paraId="6EECF782" w14:textId="77777777" w:rsidR="0098409F" w:rsidRPr="0021138F" w:rsidRDefault="00525867">
            <w:pPr>
              <w:widowControl w:val="0"/>
              <w:pBdr>
                <w:top w:val="nil"/>
                <w:left w:val="nil"/>
                <w:bottom w:val="nil"/>
                <w:right w:val="nil"/>
                <w:between w:val="nil"/>
              </w:pBdr>
              <w:rPr>
                <w:rFonts w:ascii="Arial" w:eastAsia="Calibri" w:hAnsi="Arial" w:cs="Arial"/>
                <w:b/>
                <w:color w:val="002060"/>
                <w:sz w:val="14"/>
                <w:szCs w:val="14"/>
              </w:rPr>
            </w:pPr>
            <w:r w:rsidRPr="0021138F">
              <w:rPr>
                <w:rFonts w:ascii="Arial" w:eastAsia="Calibri" w:hAnsi="Arial" w:cs="Arial"/>
                <w:b/>
                <w:color w:val="002060"/>
                <w:sz w:val="14"/>
                <w:szCs w:val="14"/>
              </w:rPr>
              <w:t>£</w:t>
            </w:r>
          </w:p>
        </w:tc>
      </w:tr>
    </w:tbl>
    <w:p w14:paraId="1C1925C3" w14:textId="77777777" w:rsidR="0098409F" w:rsidRPr="0021138F" w:rsidRDefault="0098409F">
      <w:pPr>
        <w:pBdr>
          <w:top w:val="nil"/>
          <w:left w:val="nil"/>
          <w:bottom w:val="nil"/>
          <w:right w:val="nil"/>
          <w:between w:val="nil"/>
        </w:pBdr>
        <w:rPr>
          <w:rFonts w:ascii="Arial" w:eastAsia="Calibri" w:hAnsi="Arial" w:cs="Arial"/>
          <w:color w:val="002060"/>
          <w:sz w:val="12"/>
          <w:szCs w:val="12"/>
        </w:rPr>
      </w:pPr>
    </w:p>
    <w:p w14:paraId="0BCA6616" w14:textId="77777777" w:rsidR="0098409F" w:rsidRPr="007430BB" w:rsidRDefault="00525867" w:rsidP="007430BB">
      <w:pPr>
        <w:pBdr>
          <w:top w:val="nil"/>
          <w:left w:val="nil"/>
          <w:bottom w:val="nil"/>
          <w:right w:val="nil"/>
          <w:between w:val="nil"/>
        </w:pBdr>
        <w:spacing w:line="360" w:lineRule="auto"/>
        <w:rPr>
          <w:rFonts w:ascii="Arial" w:eastAsia="Calibri" w:hAnsi="Arial" w:cs="Arial"/>
          <w:color w:val="002060"/>
          <w:sz w:val="14"/>
          <w:szCs w:val="14"/>
        </w:rPr>
      </w:pPr>
      <w:r w:rsidRPr="007430BB">
        <w:rPr>
          <w:rFonts w:ascii="Arial" w:eastAsia="Calibri" w:hAnsi="Arial" w:cs="Arial"/>
          <w:b/>
          <w:color w:val="002060"/>
          <w:sz w:val="14"/>
          <w:szCs w:val="14"/>
        </w:rPr>
        <w:t xml:space="preserve">Please make payment by bank transfer to: </w:t>
      </w:r>
    </w:p>
    <w:p w14:paraId="6EBB0EF7" w14:textId="2975C00C" w:rsidR="0098409F" w:rsidRPr="007430BB" w:rsidRDefault="00525867" w:rsidP="007430BB">
      <w:pPr>
        <w:pBdr>
          <w:top w:val="nil"/>
          <w:left w:val="nil"/>
          <w:bottom w:val="nil"/>
          <w:right w:val="nil"/>
          <w:between w:val="nil"/>
        </w:pBdr>
        <w:spacing w:line="360" w:lineRule="auto"/>
        <w:rPr>
          <w:rFonts w:ascii="Arial" w:eastAsia="Calibri" w:hAnsi="Arial" w:cs="Arial"/>
          <w:color w:val="002060"/>
          <w:sz w:val="14"/>
          <w:szCs w:val="14"/>
        </w:rPr>
      </w:pPr>
      <w:r w:rsidRPr="007430BB">
        <w:rPr>
          <w:rFonts w:ascii="Arial" w:eastAsia="Calibri" w:hAnsi="Arial" w:cs="Arial"/>
          <w:b/>
          <w:color w:val="002060"/>
          <w:sz w:val="14"/>
          <w:szCs w:val="14"/>
        </w:rPr>
        <w:t xml:space="preserve">Account name: </w:t>
      </w:r>
      <w:r w:rsidR="00E07628" w:rsidRPr="007430BB">
        <w:rPr>
          <w:rFonts w:ascii="Arial" w:eastAsia="Calibri" w:hAnsi="Arial" w:cs="Arial"/>
          <w:b/>
          <w:color w:val="002060"/>
          <w:sz w:val="14"/>
          <w:szCs w:val="14"/>
        </w:rPr>
        <w:t>Sussex County Table Tennis Association</w:t>
      </w:r>
      <w:r w:rsidRPr="007430BB">
        <w:rPr>
          <w:rFonts w:ascii="Arial" w:eastAsia="Calibri" w:hAnsi="Arial" w:cs="Arial"/>
          <w:b/>
          <w:color w:val="002060"/>
          <w:sz w:val="14"/>
          <w:szCs w:val="14"/>
        </w:rPr>
        <w:t xml:space="preserve">, Sort code: 60-11-17, Account No: </w:t>
      </w:r>
      <w:r w:rsidR="00791A56" w:rsidRPr="007430BB">
        <w:rPr>
          <w:rFonts w:ascii="Arial" w:eastAsia="Calibri" w:hAnsi="Arial" w:cs="Arial"/>
          <w:b/>
          <w:color w:val="002060"/>
          <w:sz w:val="14"/>
          <w:szCs w:val="14"/>
        </w:rPr>
        <w:t>11358302</w:t>
      </w:r>
      <w:r w:rsidRPr="007430BB">
        <w:rPr>
          <w:rFonts w:ascii="Arial" w:eastAsia="Calibri" w:hAnsi="Arial" w:cs="Arial"/>
          <w:b/>
          <w:color w:val="002060"/>
          <w:sz w:val="14"/>
          <w:szCs w:val="14"/>
        </w:rPr>
        <w:t>, Online Banking Reference: Player’s Full Name</w:t>
      </w:r>
    </w:p>
    <w:p w14:paraId="193A03AF" w14:textId="77777777" w:rsidR="0098409F" w:rsidRPr="007430BB" w:rsidRDefault="00525867" w:rsidP="007430BB">
      <w:pPr>
        <w:pBdr>
          <w:top w:val="nil"/>
          <w:left w:val="nil"/>
          <w:bottom w:val="nil"/>
          <w:right w:val="nil"/>
          <w:between w:val="nil"/>
        </w:pBdr>
        <w:rPr>
          <w:rFonts w:ascii="Arial" w:eastAsia="Calibri" w:hAnsi="Arial" w:cs="Arial"/>
          <w:color w:val="002060"/>
          <w:sz w:val="14"/>
          <w:szCs w:val="14"/>
        </w:rPr>
      </w:pPr>
      <w:r w:rsidRPr="007430BB">
        <w:rPr>
          <w:rFonts w:ascii="Arial" w:eastAsia="Calibri" w:hAnsi="Arial" w:cs="Arial"/>
          <w:b/>
          <w:color w:val="002060"/>
          <w:sz w:val="14"/>
          <w:szCs w:val="14"/>
        </w:rPr>
        <w:t>IMPORTANT</w:t>
      </w:r>
    </w:p>
    <w:p w14:paraId="61ABFE0E" w14:textId="77777777" w:rsidR="0098409F" w:rsidRPr="007430BB" w:rsidRDefault="0098409F" w:rsidP="007430BB">
      <w:pPr>
        <w:pBdr>
          <w:top w:val="nil"/>
          <w:left w:val="nil"/>
          <w:bottom w:val="nil"/>
          <w:right w:val="nil"/>
          <w:between w:val="nil"/>
        </w:pBdr>
        <w:rPr>
          <w:rFonts w:ascii="Arial" w:eastAsia="Calibri" w:hAnsi="Arial" w:cs="Arial"/>
          <w:color w:val="002060"/>
          <w:sz w:val="12"/>
          <w:szCs w:val="12"/>
        </w:rPr>
      </w:pPr>
    </w:p>
    <w:p w14:paraId="1E3E42BE" w14:textId="77777777" w:rsidR="0098409F" w:rsidRPr="007430BB" w:rsidRDefault="00525867" w:rsidP="007430BB">
      <w:pPr>
        <w:pBdr>
          <w:top w:val="nil"/>
          <w:left w:val="nil"/>
          <w:bottom w:val="nil"/>
          <w:right w:val="nil"/>
          <w:between w:val="nil"/>
        </w:pBdr>
        <w:rPr>
          <w:rFonts w:ascii="Arial" w:eastAsia="Calibri" w:hAnsi="Arial" w:cs="Arial"/>
          <w:color w:val="002060"/>
          <w:sz w:val="14"/>
          <w:szCs w:val="14"/>
        </w:rPr>
      </w:pPr>
      <w:r w:rsidRPr="007430BB">
        <w:rPr>
          <w:rFonts w:ascii="Arial" w:eastAsia="Calibri" w:hAnsi="Arial" w:cs="Arial"/>
          <w:b/>
          <w:color w:val="002060"/>
          <w:sz w:val="14"/>
          <w:szCs w:val="14"/>
        </w:rPr>
        <w:t>Please read the Tournament regulations and conditions and unless otherwise agreed in advance do not enter unless you are prepared to play until the projected finish time of 1.30pm (morning events) or 6pm (open).</w:t>
      </w:r>
    </w:p>
    <w:p w14:paraId="55933CD4" w14:textId="77777777" w:rsidR="0098409F" w:rsidRPr="007430BB" w:rsidRDefault="0098409F" w:rsidP="007430BB">
      <w:pPr>
        <w:pBdr>
          <w:top w:val="nil"/>
          <w:left w:val="nil"/>
          <w:bottom w:val="nil"/>
          <w:right w:val="nil"/>
          <w:between w:val="nil"/>
        </w:pBdr>
        <w:rPr>
          <w:rFonts w:ascii="Arial" w:eastAsia="Calibri" w:hAnsi="Arial" w:cs="Arial"/>
          <w:color w:val="002060"/>
          <w:sz w:val="12"/>
          <w:szCs w:val="12"/>
        </w:rPr>
      </w:pPr>
    </w:p>
    <w:p w14:paraId="0C9167A3" w14:textId="77777777" w:rsidR="0098409F" w:rsidRPr="007430BB" w:rsidRDefault="00525867" w:rsidP="007430BB">
      <w:pPr>
        <w:pBdr>
          <w:top w:val="nil"/>
          <w:left w:val="nil"/>
          <w:bottom w:val="nil"/>
          <w:right w:val="nil"/>
          <w:between w:val="nil"/>
        </w:pBdr>
        <w:ind w:right="-227"/>
        <w:rPr>
          <w:rFonts w:ascii="Arial" w:eastAsia="Calibri" w:hAnsi="Arial" w:cs="Arial"/>
          <w:color w:val="002060"/>
          <w:sz w:val="14"/>
          <w:szCs w:val="14"/>
        </w:rPr>
      </w:pPr>
      <w:r w:rsidRPr="007430BB">
        <w:rPr>
          <w:rFonts w:ascii="Arial" w:eastAsia="Calibri" w:hAnsi="Arial" w:cs="Arial"/>
          <w:color w:val="002060"/>
          <w:sz w:val="14"/>
          <w:szCs w:val="14"/>
        </w:rPr>
        <w:t>I undertake to observe the regulations of the tournament, to abide by the decisions of the Referee, and to fulfil the schedule of play arranged for me unless prevented from doing so by circumstances beyond my control and accepted as such by the Referee.</w:t>
      </w:r>
    </w:p>
    <w:p w14:paraId="41418ACB" w14:textId="75B4BFD4" w:rsidR="0098409F" w:rsidRPr="007430BB" w:rsidRDefault="00525867" w:rsidP="007430BB">
      <w:pPr>
        <w:pBdr>
          <w:top w:val="nil"/>
          <w:left w:val="nil"/>
          <w:bottom w:val="nil"/>
          <w:right w:val="nil"/>
          <w:between w:val="nil"/>
        </w:pBdr>
        <w:rPr>
          <w:rFonts w:ascii="Arial" w:hAnsi="Arial" w:cs="Arial"/>
          <w:color w:val="002060"/>
        </w:rPr>
      </w:pPr>
      <w:r w:rsidRPr="007430BB">
        <w:rPr>
          <w:rFonts w:ascii="Arial" w:eastAsia="Calibri" w:hAnsi="Arial" w:cs="Arial"/>
          <w:color w:val="002060"/>
          <w:sz w:val="14"/>
          <w:szCs w:val="14"/>
        </w:rPr>
        <w:t xml:space="preserve">Table Tennis England require consent to the use of personal data in the administration of this competition, in accordance with the TTE Privacy Policy; the information will be shared where necessary with the organisers and event committee. For a player under 16 this consent must be given by a parent or guardian, who must also confirm agreement to the player’s participation in the competition. The TTE Privacy Policy is at </w:t>
      </w:r>
      <w:r w:rsidR="007D66AE" w:rsidRPr="007D66AE">
        <w:rPr>
          <w:rFonts w:ascii="Arial" w:eastAsia="Calibri" w:hAnsi="Arial" w:cs="Arial"/>
          <w:color w:val="002060"/>
          <w:sz w:val="14"/>
          <w:szCs w:val="14"/>
          <w:u w:val="single"/>
        </w:rPr>
        <w:t>https://www.tabletennisengland.co.uk/privacy-policy/</w:t>
      </w:r>
    </w:p>
    <w:p w14:paraId="0A765887" w14:textId="77777777" w:rsidR="0098409F" w:rsidRPr="007430BB" w:rsidRDefault="0098409F" w:rsidP="007430BB">
      <w:pPr>
        <w:pBdr>
          <w:top w:val="nil"/>
          <w:left w:val="nil"/>
          <w:bottom w:val="nil"/>
          <w:right w:val="nil"/>
          <w:between w:val="nil"/>
        </w:pBdr>
        <w:rPr>
          <w:rFonts w:ascii="Arial" w:eastAsia="Calibri" w:hAnsi="Arial" w:cs="Arial"/>
          <w:color w:val="002060"/>
          <w:sz w:val="12"/>
          <w:szCs w:val="12"/>
        </w:rPr>
      </w:pPr>
    </w:p>
    <w:p w14:paraId="792EF128" w14:textId="77777777" w:rsidR="0098409F" w:rsidRPr="007430BB" w:rsidRDefault="00525867" w:rsidP="007430BB">
      <w:pPr>
        <w:pBdr>
          <w:top w:val="nil"/>
          <w:left w:val="nil"/>
          <w:bottom w:val="nil"/>
          <w:right w:val="nil"/>
          <w:between w:val="nil"/>
        </w:pBdr>
        <w:rPr>
          <w:rFonts w:ascii="Arial" w:eastAsia="Calibri" w:hAnsi="Arial" w:cs="Arial"/>
          <w:color w:val="002060"/>
          <w:sz w:val="14"/>
          <w:szCs w:val="14"/>
        </w:rPr>
      </w:pPr>
      <w:r w:rsidRPr="007430BB">
        <w:rPr>
          <w:rFonts w:ascii="Arial" w:eastAsia="Calibri" w:hAnsi="Arial" w:cs="Arial"/>
          <w:color w:val="002060"/>
          <w:sz w:val="14"/>
          <w:szCs w:val="14"/>
        </w:rPr>
        <w:t>Date ………/………/………</w:t>
      </w:r>
    </w:p>
    <w:p w14:paraId="18E67BA0" w14:textId="77777777" w:rsidR="0098409F" w:rsidRPr="007430BB" w:rsidRDefault="0098409F" w:rsidP="007430BB">
      <w:pPr>
        <w:pBdr>
          <w:top w:val="nil"/>
          <w:left w:val="nil"/>
          <w:bottom w:val="nil"/>
          <w:right w:val="nil"/>
          <w:between w:val="nil"/>
        </w:pBdr>
        <w:rPr>
          <w:rFonts w:ascii="Arial" w:eastAsia="Calibri" w:hAnsi="Arial" w:cs="Arial"/>
          <w:color w:val="002060"/>
          <w:sz w:val="12"/>
          <w:szCs w:val="12"/>
        </w:rPr>
      </w:pPr>
    </w:p>
    <w:p w14:paraId="5D2178C6" w14:textId="0CD0171B" w:rsidR="0098409F" w:rsidRPr="007430BB" w:rsidRDefault="00525867" w:rsidP="007430BB">
      <w:pPr>
        <w:pBdr>
          <w:top w:val="nil"/>
          <w:left w:val="nil"/>
          <w:bottom w:val="nil"/>
          <w:right w:val="nil"/>
          <w:between w:val="nil"/>
        </w:pBdr>
        <w:rPr>
          <w:rFonts w:ascii="Arial" w:eastAsia="Calibri" w:hAnsi="Arial" w:cs="Arial"/>
          <w:color w:val="002060"/>
          <w:sz w:val="14"/>
          <w:szCs w:val="14"/>
        </w:rPr>
      </w:pPr>
      <w:r w:rsidRPr="007430BB">
        <w:rPr>
          <w:rFonts w:ascii="Arial" w:eastAsia="Calibri" w:hAnsi="Arial" w:cs="Arial"/>
          <w:color w:val="002060"/>
          <w:sz w:val="14"/>
          <w:szCs w:val="14"/>
        </w:rPr>
        <w:t>Print Player Name ……………………………………………………………………………… </w:t>
      </w:r>
    </w:p>
    <w:p w14:paraId="682320FD" w14:textId="77777777" w:rsidR="0098409F" w:rsidRPr="007430BB" w:rsidRDefault="0098409F" w:rsidP="007430BB">
      <w:pPr>
        <w:pBdr>
          <w:top w:val="nil"/>
          <w:left w:val="nil"/>
          <w:bottom w:val="nil"/>
          <w:right w:val="nil"/>
          <w:between w:val="nil"/>
        </w:pBdr>
        <w:rPr>
          <w:rFonts w:ascii="Arial" w:hAnsi="Arial" w:cs="Arial"/>
          <w:color w:val="002060"/>
          <w:sz w:val="12"/>
          <w:szCs w:val="12"/>
        </w:rPr>
      </w:pPr>
    </w:p>
    <w:p w14:paraId="29CDC13E" w14:textId="77777777" w:rsidR="008F1E59" w:rsidRDefault="008F1E59" w:rsidP="007430BB">
      <w:pPr>
        <w:pBdr>
          <w:top w:val="nil"/>
          <w:left w:val="nil"/>
          <w:bottom w:val="nil"/>
          <w:right w:val="nil"/>
          <w:between w:val="nil"/>
        </w:pBdr>
        <w:rPr>
          <w:rFonts w:ascii="Arial" w:eastAsia="Calibri" w:hAnsi="Arial" w:cs="Arial"/>
          <w:b/>
          <w:color w:val="002060"/>
          <w:sz w:val="14"/>
          <w:szCs w:val="14"/>
        </w:rPr>
      </w:pPr>
    </w:p>
    <w:p w14:paraId="26B57AAE" w14:textId="596243BE" w:rsidR="0098409F" w:rsidRPr="007430BB" w:rsidRDefault="00525867" w:rsidP="007430BB">
      <w:pPr>
        <w:pBdr>
          <w:top w:val="nil"/>
          <w:left w:val="nil"/>
          <w:bottom w:val="nil"/>
          <w:right w:val="nil"/>
          <w:between w:val="nil"/>
        </w:pBdr>
        <w:rPr>
          <w:rFonts w:ascii="Arial" w:eastAsia="Calibri" w:hAnsi="Arial" w:cs="Arial"/>
          <w:color w:val="002060"/>
          <w:sz w:val="14"/>
          <w:szCs w:val="14"/>
        </w:rPr>
      </w:pPr>
      <w:r w:rsidRPr="007430BB">
        <w:rPr>
          <w:rFonts w:ascii="Arial" w:eastAsia="Calibri" w:hAnsi="Arial" w:cs="Arial"/>
          <w:b/>
          <w:color w:val="002060"/>
          <w:sz w:val="14"/>
          <w:szCs w:val="14"/>
        </w:rPr>
        <w:t>If player is 16 or over</w:t>
      </w:r>
      <w:r w:rsidRPr="007430BB">
        <w:rPr>
          <w:rFonts w:ascii="Arial" w:eastAsia="Calibri" w:hAnsi="Arial" w:cs="Arial"/>
          <w:color w:val="002060"/>
          <w:sz w:val="14"/>
          <w:szCs w:val="14"/>
        </w:rPr>
        <w:t>:</w:t>
      </w:r>
      <w:r w:rsidRPr="007430BB">
        <w:rPr>
          <w:rFonts w:ascii="Arial" w:eastAsia="Calibri" w:hAnsi="Arial" w:cs="Arial"/>
          <w:color w:val="002060"/>
          <w:sz w:val="14"/>
          <w:szCs w:val="14"/>
        </w:rPr>
        <w:br/>
        <w:t>Data Protection</w:t>
      </w:r>
      <w:r w:rsidRPr="007430BB">
        <w:rPr>
          <w:rFonts w:ascii="Arial" w:eastAsia="Calibri" w:hAnsi="Arial" w:cs="Arial"/>
          <w:color w:val="002060"/>
          <w:sz w:val="14"/>
          <w:szCs w:val="14"/>
        </w:rPr>
        <w:br/>
        <w:t>I am the player named above and I consent to the use by TTE of my personal data in the administration of this competition.</w:t>
      </w:r>
    </w:p>
    <w:p w14:paraId="716B2247" w14:textId="77777777" w:rsidR="008F1E59" w:rsidRDefault="00525867" w:rsidP="007430BB">
      <w:pPr>
        <w:pBdr>
          <w:top w:val="nil"/>
          <w:left w:val="nil"/>
          <w:bottom w:val="nil"/>
          <w:right w:val="nil"/>
          <w:between w:val="nil"/>
        </w:pBdr>
        <w:rPr>
          <w:rFonts w:ascii="Arial" w:eastAsia="Calibri" w:hAnsi="Arial" w:cs="Arial"/>
          <w:color w:val="002060"/>
          <w:sz w:val="14"/>
          <w:szCs w:val="14"/>
        </w:rPr>
      </w:pPr>
      <w:r w:rsidRPr="007430BB">
        <w:rPr>
          <w:rFonts w:ascii="Arial" w:eastAsia="Calibri" w:hAnsi="Arial" w:cs="Arial"/>
          <w:color w:val="002060"/>
          <w:sz w:val="14"/>
          <w:szCs w:val="14"/>
        </w:rPr>
        <w:br/>
      </w:r>
    </w:p>
    <w:p w14:paraId="76BA623F" w14:textId="77777777" w:rsidR="008F1E59" w:rsidRDefault="008F1E59" w:rsidP="007430BB">
      <w:pPr>
        <w:pBdr>
          <w:top w:val="nil"/>
          <w:left w:val="nil"/>
          <w:bottom w:val="nil"/>
          <w:right w:val="nil"/>
          <w:between w:val="nil"/>
        </w:pBdr>
        <w:rPr>
          <w:rFonts w:ascii="Arial" w:eastAsia="Calibri" w:hAnsi="Arial" w:cs="Arial"/>
          <w:color w:val="002060"/>
          <w:sz w:val="14"/>
          <w:szCs w:val="14"/>
        </w:rPr>
      </w:pPr>
    </w:p>
    <w:p w14:paraId="1B3026DA" w14:textId="360EF42E" w:rsidR="0098409F" w:rsidRPr="007430BB" w:rsidRDefault="00525867" w:rsidP="007430BB">
      <w:pPr>
        <w:pBdr>
          <w:top w:val="nil"/>
          <w:left w:val="nil"/>
          <w:bottom w:val="nil"/>
          <w:right w:val="nil"/>
          <w:between w:val="nil"/>
        </w:pBdr>
        <w:rPr>
          <w:rFonts w:ascii="Arial" w:eastAsia="Calibri" w:hAnsi="Arial" w:cs="Arial"/>
          <w:color w:val="002060"/>
          <w:sz w:val="14"/>
          <w:szCs w:val="14"/>
        </w:rPr>
      </w:pPr>
      <w:r w:rsidRPr="007430BB">
        <w:rPr>
          <w:rFonts w:ascii="Arial" w:eastAsia="Calibri" w:hAnsi="Arial" w:cs="Arial"/>
          <w:color w:val="002060"/>
          <w:sz w:val="14"/>
          <w:szCs w:val="14"/>
        </w:rPr>
        <w:t>Signed: .................................................................</w:t>
      </w:r>
    </w:p>
    <w:p w14:paraId="38075F2B" w14:textId="77777777" w:rsidR="008F1E59" w:rsidRDefault="00525867" w:rsidP="007430BB">
      <w:pPr>
        <w:pBdr>
          <w:top w:val="nil"/>
          <w:left w:val="nil"/>
          <w:bottom w:val="nil"/>
          <w:right w:val="nil"/>
          <w:between w:val="nil"/>
        </w:pBdr>
        <w:rPr>
          <w:rFonts w:ascii="Arial" w:eastAsia="Calibri" w:hAnsi="Arial" w:cs="Arial"/>
          <w:b/>
          <w:color w:val="002060"/>
          <w:sz w:val="14"/>
          <w:szCs w:val="14"/>
        </w:rPr>
      </w:pPr>
      <w:r w:rsidRPr="007430BB">
        <w:rPr>
          <w:rFonts w:ascii="Arial" w:eastAsia="Calibri" w:hAnsi="Arial" w:cs="Arial"/>
          <w:color w:val="002060"/>
          <w:sz w:val="14"/>
          <w:szCs w:val="14"/>
        </w:rPr>
        <w:br/>
      </w:r>
    </w:p>
    <w:p w14:paraId="214F312B" w14:textId="67580D69" w:rsidR="0098409F" w:rsidRPr="007430BB" w:rsidRDefault="00525867" w:rsidP="007430BB">
      <w:pPr>
        <w:pBdr>
          <w:top w:val="nil"/>
          <w:left w:val="nil"/>
          <w:bottom w:val="nil"/>
          <w:right w:val="nil"/>
          <w:between w:val="nil"/>
        </w:pBdr>
        <w:rPr>
          <w:rFonts w:ascii="Arial" w:eastAsia="Calibri" w:hAnsi="Arial" w:cs="Arial"/>
          <w:color w:val="002060"/>
          <w:sz w:val="14"/>
          <w:szCs w:val="14"/>
        </w:rPr>
      </w:pPr>
      <w:r w:rsidRPr="007430BB">
        <w:rPr>
          <w:rFonts w:ascii="Arial" w:eastAsia="Calibri" w:hAnsi="Arial" w:cs="Arial"/>
          <w:b/>
          <w:color w:val="002060"/>
          <w:sz w:val="14"/>
          <w:szCs w:val="14"/>
        </w:rPr>
        <w:t>If player is under 16</w:t>
      </w:r>
      <w:r w:rsidRPr="007430BB">
        <w:rPr>
          <w:rFonts w:ascii="Arial" w:eastAsia="Calibri" w:hAnsi="Arial" w:cs="Arial"/>
          <w:color w:val="002060"/>
          <w:sz w:val="14"/>
          <w:szCs w:val="14"/>
        </w:rPr>
        <w:t>:</w:t>
      </w:r>
      <w:r w:rsidRPr="007430BB">
        <w:rPr>
          <w:rFonts w:ascii="Arial" w:eastAsia="Calibri" w:hAnsi="Arial" w:cs="Arial"/>
          <w:color w:val="002060"/>
          <w:sz w:val="14"/>
          <w:szCs w:val="14"/>
        </w:rPr>
        <w:br/>
        <w:t>Data Protection &amp; Activity Consent</w:t>
      </w:r>
      <w:r w:rsidRPr="007430BB">
        <w:rPr>
          <w:rFonts w:ascii="Arial" w:eastAsia="Calibri" w:hAnsi="Arial" w:cs="Arial"/>
          <w:color w:val="002060"/>
          <w:sz w:val="14"/>
          <w:szCs w:val="14"/>
        </w:rPr>
        <w:br/>
        <w:t>I have legal responsibility for the player named above and I consent to his/her participation in the competition, and to the use by TTE of his/her personal data in its administration.</w:t>
      </w:r>
      <w:r w:rsidRPr="007430BB">
        <w:rPr>
          <w:rFonts w:ascii="Arial" w:eastAsia="Calibri" w:hAnsi="Arial" w:cs="Arial"/>
          <w:color w:val="002060"/>
          <w:sz w:val="14"/>
          <w:szCs w:val="14"/>
        </w:rPr>
        <w:br/>
      </w:r>
    </w:p>
    <w:p w14:paraId="37C4D150" w14:textId="77777777" w:rsidR="00A57232" w:rsidRDefault="00A57232" w:rsidP="007430BB">
      <w:pPr>
        <w:pBdr>
          <w:top w:val="nil"/>
          <w:left w:val="nil"/>
          <w:bottom w:val="nil"/>
          <w:right w:val="nil"/>
          <w:between w:val="nil"/>
        </w:pBdr>
        <w:rPr>
          <w:rFonts w:ascii="Arial" w:eastAsia="Calibri" w:hAnsi="Arial" w:cs="Arial"/>
          <w:color w:val="002060"/>
          <w:sz w:val="14"/>
          <w:szCs w:val="14"/>
        </w:rPr>
      </w:pPr>
    </w:p>
    <w:p w14:paraId="761E0C65" w14:textId="34CD01A4" w:rsidR="0098409F" w:rsidRPr="007430BB" w:rsidRDefault="00525867" w:rsidP="007430BB">
      <w:pPr>
        <w:pBdr>
          <w:top w:val="nil"/>
          <w:left w:val="nil"/>
          <w:bottom w:val="nil"/>
          <w:right w:val="nil"/>
          <w:between w:val="nil"/>
        </w:pBdr>
        <w:rPr>
          <w:rFonts w:ascii="Arial" w:eastAsia="Calibri" w:hAnsi="Arial" w:cs="Arial"/>
          <w:color w:val="002060"/>
          <w:sz w:val="14"/>
          <w:szCs w:val="14"/>
        </w:rPr>
      </w:pPr>
      <w:r w:rsidRPr="007430BB">
        <w:rPr>
          <w:rFonts w:ascii="Arial" w:eastAsia="Calibri" w:hAnsi="Arial" w:cs="Arial"/>
          <w:color w:val="002060"/>
          <w:sz w:val="14"/>
          <w:szCs w:val="14"/>
        </w:rPr>
        <w:t>Name: (Block Capitals) ......................................................</w:t>
      </w:r>
      <w:r w:rsidRPr="007430BB">
        <w:rPr>
          <w:rFonts w:ascii="Arial" w:eastAsia="Calibri" w:hAnsi="Arial" w:cs="Arial"/>
          <w:color w:val="002060"/>
          <w:sz w:val="14"/>
          <w:szCs w:val="14"/>
        </w:rPr>
        <w:br/>
      </w:r>
    </w:p>
    <w:p w14:paraId="26EB87D4" w14:textId="77777777" w:rsidR="00A57232" w:rsidRDefault="00A57232" w:rsidP="007430BB">
      <w:pPr>
        <w:pBdr>
          <w:top w:val="nil"/>
          <w:left w:val="nil"/>
          <w:bottom w:val="nil"/>
          <w:right w:val="nil"/>
          <w:between w:val="nil"/>
        </w:pBdr>
        <w:rPr>
          <w:rFonts w:ascii="Arial" w:eastAsia="Calibri" w:hAnsi="Arial" w:cs="Arial"/>
          <w:color w:val="002060"/>
          <w:sz w:val="14"/>
          <w:szCs w:val="14"/>
        </w:rPr>
      </w:pPr>
    </w:p>
    <w:p w14:paraId="79CE6D5B" w14:textId="149EB0A6" w:rsidR="0098409F" w:rsidRPr="007430BB" w:rsidRDefault="00525867" w:rsidP="007430BB">
      <w:pPr>
        <w:pBdr>
          <w:top w:val="nil"/>
          <w:left w:val="nil"/>
          <w:bottom w:val="nil"/>
          <w:right w:val="nil"/>
          <w:between w:val="nil"/>
        </w:pBdr>
        <w:rPr>
          <w:rFonts w:ascii="Arial" w:eastAsia="Calibri" w:hAnsi="Arial" w:cs="Arial"/>
          <w:color w:val="002060"/>
          <w:sz w:val="14"/>
          <w:szCs w:val="14"/>
        </w:rPr>
      </w:pPr>
      <w:r w:rsidRPr="007430BB">
        <w:rPr>
          <w:rFonts w:ascii="Arial" w:eastAsia="Calibri" w:hAnsi="Arial" w:cs="Arial"/>
          <w:color w:val="002060"/>
          <w:sz w:val="14"/>
          <w:szCs w:val="14"/>
        </w:rPr>
        <w:t>Relationship to player: .....................................................</w:t>
      </w:r>
      <w:r w:rsidRPr="007430BB">
        <w:rPr>
          <w:rFonts w:ascii="Arial" w:eastAsia="Calibri" w:hAnsi="Arial" w:cs="Arial"/>
          <w:color w:val="002060"/>
          <w:sz w:val="14"/>
          <w:szCs w:val="14"/>
        </w:rPr>
        <w:br/>
      </w:r>
    </w:p>
    <w:p w14:paraId="421C0300" w14:textId="77777777" w:rsidR="00A57232" w:rsidRDefault="00A57232" w:rsidP="007430BB">
      <w:pPr>
        <w:pBdr>
          <w:top w:val="nil"/>
          <w:left w:val="nil"/>
          <w:bottom w:val="nil"/>
          <w:right w:val="nil"/>
          <w:between w:val="nil"/>
        </w:pBdr>
        <w:rPr>
          <w:rFonts w:ascii="Arial" w:eastAsia="Calibri" w:hAnsi="Arial" w:cs="Arial"/>
          <w:color w:val="002060"/>
          <w:sz w:val="14"/>
          <w:szCs w:val="14"/>
        </w:rPr>
      </w:pPr>
    </w:p>
    <w:p w14:paraId="2B8DCAE8" w14:textId="77777777" w:rsidR="00A57232" w:rsidRDefault="00525867" w:rsidP="007430BB">
      <w:pPr>
        <w:pBdr>
          <w:top w:val="nil"/>
          <w:left w:val="nil"/>
          <w:bottom w:val="nil"/>
          <w:right w:val="nil"/>
          <w:between w:val="nil"/>
        </w:pBdr>
        <w:rPr>
          <w:rFonts w:ascii="Arial" w:eastAsia="Calibri" w:hAnsi="Arial" w:cs="Arial"/>
          <w:b/>
          <w:color w:val="002060"/>
          <w:sz w:val="14"/>
          <w:szCs w:val="14"/>
        </w:rPr>
      </w:pPr>
      <w:r w:rsidRPr="007430BB">
        <w:rPr>
          <w:rFonts w:ascii="Arial" w:eastAsia="Calibri" w:hAnsi="Arial" w:cs="Arial"/>
          <w:color w:val="002060"/>
          <w:sz w:val="14"/>
          <w:szCs w:val="14"/>
        </w:rPr>
        <w:t>Signed: .......................................................</w:t>
      </w:r>
      <w:r w:rsidRPr="007430BB">
        <w:rPr>
          <w:rFonts w:ascii="Arial" w:eastAsia="Calibri" w:hAnsi="Arial" w:cs="Arial"/>
          <w:color w:val="002060"/>
          <w:sz w:val="14"/>
          <w:szCs w:val="14"/>
        </w:rPr>
        <w:br/>
      </w:r>
      <w:r w:rsidRPr="007430BB">
        <w:rPr>
          <w:rFonts w:ascii="Arial" w:eastAsia="Calibri" w:hAnsi="Arial" w:cs="Arial"/>
          <w:color w:val="002060"/>
          <w:sz w:val="14"/>
          <w:szCs w:val="14"/>
        </w:rPr>
        <w:br/>
      </w:r>
    </w:p>
    <w:p w14:paraId="7F464732" w14:textId="47ABF975" w:rsidR="0098409F" w:rsidRPr="007430BB" w:rsidRDefault="00525867" w:rsidP="007430BB">
      <w:pPr>
        <w:pBdr>
          <w:top w:val="nil"/>
          <w:left w:val="nil"/>
          <w:bottom w:val="nil"/>
          <w:right w:val="nil"/>
          <w:between w:val="nil"/>
        </w:pBdr>
        <w:rPr>
          <w:rFonts w:ascii="Arial" w:eastAsia="Calibri" w:hAnsi="Arial" w:cs="Arial"/>
          <w:color w:val="002060"/>
          <w:sz w:val="14"/>
          <w:szCs w:val="14"/>
        </w:rPr>
      </w:pPr>
      <w:r w:rsidRPr="007430BB">
        <w:rPr>
          <w:rFonts w:ascii="Arial" w:eastAsia="Calibri" w:hAnsi="Arial" w:cs="Arial"/>
          <w:b/>
          <w:color w:val="002060"/>
          <w:sz w:val="14"/>
          <w:szCs w:val="14"/>
        </w:rPr>
        <w:t>If player is under 18</w:t>
      </w:r>
      <w:r w:rsidRPr="007430BB">
        <w:rPr>
          <w:rFonts w:ascii="Arial" w:eastAsia="Calibri" w:hAnsi="Arial" w:cs="Arial"/>
          <w:color w:val="002060"/>
          <w:sz w:val="14"/>
          <w:szCs w:val="14"/>
        </w:rPr>
        <w:t>:</w:t>
      </w:r>
      <w:r w:rsidRPr="007430BB">
        <w:rPr>
          <w:rFonts w:ascii="Arial" w:eastAsia="Calibri" w:hAnsi="Arial" w:cs="Arial"/>
          <w:color w:val="002060"/>
          <w:sz w:val="14"/>
          <w:szCs w:val="14"/>
        </w:rPr>
        <w:br/>
        <w:t>Anti-Doping Acknowledgment</w:t>
      </w:r>
      <w:r w:rsidRPr="007430BB">
        <w:rPr>
          <w:rFonts w:ascii="Arial" w:eastAsia="Calibri" w:hAnsi="Arial" w:cs="Arial"/>
          <w:color w:val="002060"/>
          <w:sz w:val="14"/>
          <w:szCs w:val="14"/>
        </w:rPr>
        <w:br/>
        <w:t>I have legal responsibility for the player named above and I confirm that I have read the TTE Anti-Doping</w:t>
      </w:r>
      <w:r w:rsidRPr="007430BB">
        <w:rPr>
          <w:rFonts w:ascii="Arial" w:eastAsia="Calibri" w:hAnsi="Arial" w:cs="Arial"/>
          <w:color w:val="002060"/>
          <w:sz w:val="14"/>
          <w:szCs w:val="14"/>
        </w:rPr>
        <w:br/>
        <w:t>Regulations (Appendix P) and that I hereby acknowledge that the player is bound by these Regulations.</w:t>
      </w:r>
      <w:r w:rsidRPr="007430BB">
        <w:rPr>
          <w:rFonts w:ascii="Arial" w:eastAsia="Calibri" w:hAnsi="Arial" w:cs="Arial"/>
          <w:color w:val="002060"/>
          <w:sz w:val="14"/>
          <w:szCs w:val="14"/>
        </w:rPr>
        <w:br/>
      </w:r>
    </w:p>
    <w:p w14:paraId="212DEF1F" w14:textId="77777777" w:rsidR="00A57232" w:rsidRDefault="00A57232" w:rsidP="007430BB">
      <w:pPr>
        <w:pBdr>
          <w:top w:val="nil"/>
          <w:left w:val="nil"/>
          <w:bottom w:val="nil"/>
          <w:right w:val="nil"/>
          <w:between w:val="nil"/>
        </w:pBdr>
        <w:rPr>
          <w:rFonts w:ascii="Arial" w:eastAsia="Calibri" w:hAnsi="Arial" w:cs="Arial"/>
          <w:color w:val="002060"/>
          <w:sz w:val="14"/>
          <w:szCs w:val="14"/>
        </w:rPr>
      </w:pPr>
    </w:p>
    <w:p w14:paraId="46265534" w14:textId="79ADF21B" w:rsidR="0098409F" w:rsidRPr="007430BB" w:rsidRDefault="00525867" w:rsidP="007430BB">
      <w:pPr>
        <w:pBdr>
          <w:top w:val="nil"/>
          <w:left w:val="nil"/>
          <w:bottom w:val="nil"/>
          <w:right w:val="nil"/>
          <w:between w:val="nil"/>
        </w:pBdr>
        <w:rPr>
          <w:rFonts w:ascii="Arial" w:eastAsia="Calibri" w:hAnsi="Arial" w:cs="Arial"/>
          <w:color w:val="002060"/>
          <w:sz w:val="14"/>
          <w:szCs w:val="14"/>
        </w:rPr>
      </w:pPr>
      <w:r w:rsidRPr="007430BB">
        <w:rPr>
          <w:rFonts w:ascii="Arial" w:eastAsia="Calibri" w:hAnsi="Arial" w:cs="Arial"/>
          <w:color w:val="002060"/>
          <w:sz w:val="14"/>
          <w:szCs w:val="14"/>
        </w:rPr>
        <w:t>Name: (Block Capitals) ..............................................</w:t>
      </w:r>
      <w:r w:rsidRPr="007430BB">
        <w:rPr>
          <w:rFonts w:ascii="Arial" w:eastAsia="Calibri" w:hAnsi="Arial" w:cs="Arial"/>
          <w:color w:val="002060"/>
          <w:sz w:val="14"/>
          <w:szCs w:val="14"/>
        </w:rPr>
        <w:br/>
      </w:r>
    </w:p>
    <w:p w14:paraId="4B7CBE29" w14:textId="77777777" w:rsidR="00A57232" w:rsidRDefault="00A57232" w:rsidP="007430BB">
      <w:pPr>
        <w:pBdr>
          <w:top w:val="nil"/>
          <w:left w:val="nil"/>
          <w:bottom w:val="nil"/>
          <w:right w:val="nil"/>
          <w:between w:val="nil"/>
        </w:pBdr>
        <w:rPr>
          <w:rFonts w:ascii="Arial" w:eastAsia="Calibri" w:hAnsi="Arial" w:cs="Arial"/>
          <w:color w:val="002060"/>
          <w:sz w:val="14"/>
          <w:szCs w:val="14"/>
        </w:rPr>
      </w:pPr>
    </w:p>
    <w:p w14:paraId="479F9876" w14:textId="7A3B2EBB" w:rsidR="0098409F" w:rsidRPr="007430BB" w:rsidRDefault="00525867" w:rsidP="007430BB">
      <w:pPr>
        <w:pBdr>
          <w:top w:val="nil"/>
          <w:left w:val="nil"/>
          <w:bottom w:val="nil"/>
          <w:right w:val="nil"/>
          <w:between w:val="nil"/>
        </w:pBdr>
        <w:rPr>
          <w:rFonts w:ascii="Arial" w:eastAsia="Calibri" w:hAnsi="Arial" w:cs="Arial"/>
          <w:color w:val="002060"/>
          <w:sz w:val="14"/>
          <w:szCs w:val="14"/>
        </w:rPr>
      </w:pPr>
      <w:r w:rsidRPr="007430BB">
        <w:rPr>
          <w:rFonts w:ascii="Arial" w:eastAsia="Calibri" w:hAnsi="Arial" w:cs="Arial"/>
          <w:color w:val="002060"/>
          <w:sz w:val="14"/>
          <w:szCs w:val="14"/>
        </w:rPr>
        <w:t>Relationship to player: .............................................</w:t>
      </w:r>
      <w:r w:rsidRPr="007430BB">
        <w:rPr>
          <w:rFonts w:ascii="Arial" w:eastAsia="Calibri" w:hAnsi="Arial" w:cs="Arial"/>
          <w:color w:val="002060"/>
          <w:sz w:val="14"/>
          <w:szCs w:val="14"/>
        </w:rPr>
        <w:br/>
      </w:r>
    </w:p>
    <w:p w14:paraId="603A0624" w14:textId="77777777" w:rsidR="00A57232" w:rsidRDefault="00A57232" w:rsidP="007430BB">
      <w:pPr>
        <w:pBdr>
          <w:top w:val="nil"/>
          <w:left w:val="nil"/>
          <w:bottom w:val="nil"/>
          <w:right w:val="nil"/>
          <w:between w:val="nil"/>
        </w:pBdr>
        <w:rPr>
          <w:rFonts w:ascii="Arial" w:eastAsia="Calibri" w:hAnsi="Arial" w:cs="Arial"/>
          <w:color w:val="002060"/>
          <w:sz w:val="14"/>
          <w:szCs w:val="14"/>
        </w:rPr>
      </w:pPr>
    </w:p>
    <w:p w14:paraId="50A8C846" w14:textId="0B97F90C" w:rsidR="0098409F" w:rsidRPr="0021138F" w:rsidRDefault="00525867" w:rsidP="007430BB">
      <w:pPr>
        <w:pBdr>
          <w:top w:val="nil"/>
          <w:left w:val="nil"/>
          <w:bottom w:val="nil"/>
          <w:right w:val="nil"/>
          <w:between w:val="nil"/>
        </w:pBdr>
        <w:rPr>
          <w:rFonts w:ascii="Arial" w:eastAsia="Calibri" w:hAnsi="Arial" w:cs="Arial"/>
          <w:color w:val="002060"/>
          <w:sz w:val="14"/>
          <w:szCs w:val="14"/>
        </w:rPr>
      </w:pPr>
      <w:r w:rsidRPr="007430BB">
        <w:rPr>
          <w:rFonts w:ascii="Arial" w:eastAsia="Calibri" w:hAnsi="Arial" w:cs="Arial"/>
          <w:color w:val="002060"/>
          <w:sz w:val="14"/>
          <w:szCs w:val="14"/>
        </w:rPr>
        <w:t>Signed: ........................................................</w:t>
      </w:r>
    </w:p>
    <w:sectPr w:rsidR="0098409F" w:rsidRPr="0021138F">
      <w:headerReference w:type="default" r:id="rId14"/>
      <w:footerReference w:type="default" r:id="rId15"/>
      <w:pgSz w:w="11906" w:h="16838"/>
      <w:pgMar w:top="454" w:right="851" w:bottom="777" w:left="510" w:header="39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A67B" w14:textId="77777777" w:rsidR="00645D4A" w:rsidRDefault="00645D4A">
      <w:r>
        <w:separator/>
      </w:r>
    </w:p>
  </w:endnote>
  <w:endnote w:type="continuationSeparator" w:id="0">
    <w:p w14:paraId="3E958593" w14:textId="77777777" w:rsidR="00645D4A" w:rsidRDefault="0064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C44E" w14:textId="77777777" w:rsidR="0098409F" w:rsidRDefault="0098409F">
    <w:pPr>
      <w:pBdr>
        <w:top w:val="nil"/>
        <w:left w:val="nil"/>
        <w:bottom w:val="nil"/>
        <w:right w:val="nil"/>
        <w:between w:val="nil"/>
      </w:pBd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52DC" w14:textId="77777777" w:rsidR="00645D4A" w:rsidRDefault="00645D4A">
      <w:r>
        <w:separator/>
      </w:r>
    </w:p>
  </w:footnote>
  <w:footnote w:type="continuationSeparator" w:id="0">
    <w:p w14:paraId="65C028C5" w14:textId="77777777" w:rsidR="00645D4A" w:rsidRDefault="00645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8843" w14:textId="77777777" w:rsidR="0098409F" w:rsidRDefault="0098409F">
    <w:pPr>
      <w:pBdr>
        <w:top w:val="nil"/>
        <w:left w:val="nil"/>
        <w:bottom w:val="nil"/>
        <w:right w:val="nil"/>
        <w:between w:val="nil"/>
      </w:pBdr>
      <w:tabs>
        <w:tab w:val="center" w:pos="4513"/>
        <w:tab w:val="right" w:pos="9026"/>
      </w:tabs>
      <w:ind w:left="-510" w:right="-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A1F6C"/>
    <w:multiLevelType w:val="hybridMultilevel"/>
    <w:tmpl w:val="519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550D66"/>
    <w:multiLevelType w:val="hybridMultilevel"/>
    <w:tmpl w:val="8546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D7262"/>
    <w:multiLevelType w:val="hybridMultilevel"/>
    <w:tmpl w:val="E8405C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0C1F27"/>
    <w:multiLevelType w:val="hybridMultilevel"/>
    <w:tmpl w:val="7CC65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3F60B8"/>
    <w:multiLevelType w:val="hybridMultilevel"/>
    <w:tmpl w:val="FD2C0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09F"/>
    <w:rsid w:val="00047FA4"/>
    <w:rsid w:val="000849C8"/>
    <w:rsid w:val="00095823"/>
    <w:rsid w:val="000E6F96"/>
    <w:rsid w:val="00120D76"/>
    <w:rsid w:val="00124D31"/>
    <w:rsid w:val="00135EC8"/>
    <w:rsid w:val="00146A66"/>
    <w:rsid w:val="001E3A83"/>
    <w:rsid w:val="0021138F"/>
    <w:rsid w:val="00225A87"/>
    <w:rsid w:val="00284DCA"/>
    <w:rsid w:val="002A3B28"/>
    <w:rsid w:val="00315968"/>
    <w:rsid w:val="0034792C"/>
    <w:rsid w:val="00373267"/>
    <w:rsid w:val="003E5C37"/>
    <w:rsid w:val="003F22A5"/>
    <w:rsid w:val="004018AD"/>
    <w:rsid w:val="0041405B"/>
    <w:rsid w:val="00433518"/>
    <w:rsid w:val="004667FD"/>
    <w:rsid w:val="004B4A39"/>
    <w:rsid w:val="00525867"/>
    <w:rsid w:val="00576337"/>
    <w:rsid w:val="005851B1"/>
    <w:rsid w:val="005A21CE"/>
    <w:rsid w:val="005B358D"/>
    <w:rsid w:val="005D41EF"/>
    <w:rsid w:val="00606619"/>
    <w:rsid w:val="00645D4A"/>
    <w:rsid w:val="00660806"/>
    <w:rsid w:val="00701E97"/>
    <w:rsid w:val="00716D09"/>
    <w:rsid w:val="00736AED"/>
    <w:rsid w:val="007430BB"/>
    <w:rsid w:val="00791A56"/>
    <w:rsid w:val="007A3DB2"/>
    <w:rsid w:val="007D66AE"/>
    <w:rsid w:val="00843587"/>
    <w:rsid w:val="008F1E59"/>
    <w:rsid w:val="00955C58"/>
    <w:rsid w:val="009732EB"/>
    <w:rsid w:val="0098409F"/>
    <w:rsid w:val="0099339F"/>
    <w:rsid w:val="009D7E0D"/>
    <w:rsid w:val="009E5126"/>
    <w:rsid w:val="00A32230"/>
    <w:rsid w:val="00A37BB5"/>
    <w:rsid w:val="00A57232"/>
    <w:rsid w:val="00A576E1"/>
    <w:rsid w:val="00B24C5E"/>
    <w:rsid w:val="00B33D69"/>
    <w:rsid w:val="00B50742"/>
    <w:rsid w:val="00BA6020"/>
    <w:rsid w:val="00BB369A"/>
    <w:rsid w:val="00BF2F89"/>
    <w:rsid w:val="00CF4FC1"/>
    <w:rsid w:val="00D05CB5"/>
    <w:rsid w:val="00D16BB9"/>
    <w:rsid w:val="00D201D6"/>
    <w:rsid w:val="00D87942"/>
    <w:rsid w:val="00DA1E11"/>
    <w:rsid w:val="00DB3E09"/>
    <w:rsid w:val="00E07628"/>
    <w:rsid w:val="00E60359"/>
    <w:rsid w:val="00E608AD"/>
    <w:rsid w:val="00F14717"/>
    <w:rsid w:val="00F50166"/>
    <w:rsid w:val="00F64CFD"/>
    <w:rsid w:val="00F829E7"/>
    <w:rsid w:val="00FD3569"/>
    <w:rsid w:val="00FE2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61B4"/>
  <w15:docId w15:val="{1EFA9AD2-6CEB-4C1C-AC8A-3D4CFB12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Calibri" w:eastAsia="Calibri" w:hAnsi="Calibri" w:cs="Calibri"/>
      <w:b/>
      <w:sz w:val="32"/>
      <w:szCs w:val="32"/>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851B1"/>
    <w:pPr>
      <w:ind w:left="720"/>
      <w:contextualSpacing/>
    </w:pPr>
  </w:style>
  <w:style w:type="character" w:styleId="Hyperlink">
    <w:name w:val="Hyperlink"/>
    <w:basedOn w:val="DefaultParagraphFont"/>
    <w:uiPriority w:val="99"/>
    <w:unhideWhenUsed/>
    <w:rsid w:val="00791A56"/>
    <w:rPr>
      <w:color w:val="0000FF" w:themeColor="hyperlink"/>
      <w:u w:val="single"/>
    </w:rPr>
  </w:style>
  <w:style w:type="character" w:styleId="UnresolvedMention">
    <w:name w:val="Unresolved Mention"/>
    <w:basedOn w:val="DefaultParagraphFont"/>
    <w:uiPriority w:val="99"/>
    <w:semiHidden/>
    <w:unhideWhenUsed/>
    <w:rsid w:val="00791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llyhughes@live.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abletennisengland.co.uk/membership/individual-membership/compete-membersh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ettholtuk@g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87A3CA66C78746A4E07D65BB75BCC8" ma:contentTypeVersion="16" ma:contentTypeDescription="Create a new document." ma:contentTypeScope="" ma:versionID="5282801dd00ebf5ae26ad2a2ad448f4d">
  <xsd:schema xmlns:xsd="http://www.w3.org/2001/XMLSchema" xmlns:xs="http://www.w3.org/2001/XMLSchema" xmlns:p="http://schemas.microsoft.com/office/2006/metadata/properties" xmlns:ns1="http://schemas.microsoft.com/sharepoint/v3" xmlns:ns3="ed065d65-7528-417e-86f5-6ac4facddab1" xmlns:ns4="59b62401-3e51-496b-97fe-ec5592860d3b" targetNamespace="http://schemas.microsoft.com/office/2006/metadata/properties" ma:root="true" ma:fieldsID="c790b759e4c45dc2ab5424a18aa98a5a" ns1:_="" ns3:_="" ns4:_="">
    <xsd:import namespace="http://schemas.microsoft.com/sharepoint/v3"/>
    <xsd:import namespace="ed065d65-7528-417e-86f5-6ac4facddab1"/>
    <xsd:import namespace="59b62401-3e51-496b-97fe-ec5592860d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065d65-7528-417e-86f5-6ac4facdd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b62401-3e51-496b-97fe-ec5592860d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4E730-B6C5-470C-9E3B-E61DB331769F}">
  <ds:schemaRefs>
    <ds:schemaRef ds:uri="http://schemas.microsoft.com/sharepoint/v3/contenttype/forms"/>
  </ds:schemaRefs>
</ds:datastoreItem>
</file>

<file path=customXml/itemProps2.xml><?xml version="1.0" encoding="utf-8"?>
<ds:datastoreItem xmlns:ds="http://schemas.openxmlformats.org/officeDocument/2006/customXml" ds:itemID="{662F9A08-753F-415C-9850-5BA6A91C380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0C9627-6880-49AA-BE0B-C95906BCC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065d65-7528-417e-86f5-6ac4facddab1"/>
    <ds:schemaRef ds:uri="59b62401-3e51-496b-97fe-ec559286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Lyndon Griffiths</dc:creator>
  <cp:lastModifiedBy>Lyndon Griffiths</cp:lastModifiedBy>
  <cp:revision>2</cp:revision>
  <dcterms:created xsi:type="dcterms:W3CDTF">2022-03-29T17:39:00Z</dcterms:created>
  <dcterms:modified xsi:type="dcterms:W3CDTF">2022-03-29T17:39:00Z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67a4a2-da7e-4baa-b004-926f5455480e_Enabled">
    <vt:lpwstr>true</vt:lpwstr>
  </property>
  <property fmtid="{D5CDD505-2E9C-101B-9397-08002B2CF9AE}" pid="3" name="MSIP_Label_5667a4a2-da7e-4baa-b004-926f5455480e_SetDate">
    <vt:lpwstr>2022-03-12T10:09:48Z</vt:lpwstr>
  </property>
  <property fmtid="{D5CDD505-2E9C-101B-9397-08002B2CF9AE}" pid="4" name="MSIP_Label_5667a4a2-da7e-4baa-b004-926f5455480e_Method">
    <vt:lpwstr>Privileged</vt:lpwstr>
  </property>
  <property fmtid="{D5CDD505-2E9C-101B-9397-08002B2CF9AE}" pid="5" name="MSIP_Label_5667a4a2-da7e-4baa-b004-926f5455480e_Name">
    <vt:lpwstr>Public</vt:lpwstr>
  </property>
  <property fmtid="{D5CDD505-2E9C-101B-9397-08002B2CF9AE}" pid="6" name="MSIP_Label_5667a4a2-da7e-4baa-b004-926f5455480e_SiteId">
    <vt:lpwstr>02af5f5e-dd71-4056-8090-3e7b436a65db</vt:lpwstr>
  </property>
  <property fmtid="{D5CDD505-2E9C-101B-9397-08002B2CF9AE}" pid="7" name="MSIP_Label_5667a4a2-da7e-4baa-b004-926f5455480e_ActionId">
    <vt:lpwstr>98f54b6f-0f67-4f4f-987c-33a9c4240301</vt:lpwstr>
  </property>
  <property fmtid="{D5CDD505-2E9C-101B-9397-08002B2CF9AE}" pid="8" name="MSIP_Label_5667a4a2-da7e-4baa-b004-926f5455480e_ContentBits">
    <vt:lpwstr>0</vt:lpwstr>
  </property>
  <property fmtid="{D5CDD505-2E9C-101B-9397-08002B2CF9AE}" pid="9" name="ContentTypeId">
    <vt:lpwstr>0x010100DB87A3CA66C78746A4E07D65BB75BCC8</vt:lpwstr>
  </property>
</Properties>
</file>