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caps w:val="1"/>
        </w:rPr>
      </w:pPr>
      <w:r>
        <w:tab/>
        <w:tab/>
        <w:tab/>
      </w:r>
      <w:r>
        <w:rPr>
          <w:b w:val="1"/>
          <w:bCs w:val="1"/>
          <w:caps w:val="1"/>
          <w:rtl w:val="0"/>
          <w:lang w:val="en-US"/>
        </w:rPr>
        <w:t xml:space="preserve">Perth and district table tennis Association </w:t>
      </w:r>
    </w:p>
    <w:p>
      <w:pPr>
        <w:pStyle w:val="Body A"/>
        <w:rPr>
          <w:b w:val="1"/>
          <w:bCs w:val="1"/>
          <w:caps w:val="1"/>
        </w:rPr>
      </w:pPr>
    </w:p>
    <w:p>
      <w:pPr>
        <w:pStyle w:val="Body A"/>
        <w:rPr>
          <w:b w:val="1"/>
          <w:bCs w:val="1"/>
          <w:caps w:val="1"/>
        </w:rPr>
      </w:pPr>
      <w:r>
        <w:rPr>
          <w:b w:val="1"/>
          <w:bCs w:val="1"/>
          <w:caps w:val="1"/>
          <w:rtl w:val="0"/>
          <w:lang w:val="en-US"/>
        </w:rPr>
        <w:tab/>
        <w:tab/>
        <w:tab/>
        <w:tab/>
        <w:tab/>
        <w:t xml:space="preserve">constitution </w:t>
      </w:r>
    </w:p>
    <w:p>
      <w:pPr>
        <w:pStyle w:val="Body A"/>
        <w:rPr>
          <w:b w:val="1"/>
          <w:bCs w:val="1"/>
          <w:caps w:val="1"/>
        </w:rPr>
      </w:pPr>
    </w:p>
    <w:p>
      <w:pPr>
        <w:pStyle w:val="Body A"/>
      </w:pPr>
      <w:r>
        <w:rPr>
          <w:rtl w:val="0"/>
          <w:lang w:val="en-US"/>
        </w:rPr>
        <w:t>1 TABLE TENNIS SCOTLAND</w:t>
      </w:r>
    </w:p>
    <w:p>
      <w:pPr>
        <w:pStyle w:val="Body A"/>
      </w:pPr>
    </w:p>
    <w:p>
      <w:pPr>
        <w:pStyle w:val="Body A"/>
      </w:pPr>
      <w:r>
        <w:rPr>
          <w:rtl w:val="0"/>
          <w:lang w:val="en-US"/>
        </w:rPr>
        <w:t xml:space="preserve">The name of the association shall be called </w:t>
      </w:r>
      <w:r>
        <w:rPr>
          <w:rtl w:val="0"/>
          <w:lang w:val="en-US"/>
        </w:rPr>
        <w:t>‘</w:t>
      </w:r>
      <w:r>
        <w:rPr>
          <w:rtl w:val="0"/>
          <w:lang w:val="en-US"/>
        </w:rPr>
        <w:t>Perth and District Table Tennis Association</w:t>
      </w:r>
      <w:r>
        <w:rPr>
          <w:rtl w:val="0"/>
          <w:lang w:val="en-US"/>
        </w:rPr>
        <w:t>’</w:t>
      </w:r>
      <w:r>
        <w:rPr>
          <w:rtl w:val="0"/>
          <w:lang w:val="en-US"/>
        </w:rPr>
        <w:t>.</w:t>
      </w:r>
    </w:p>
    <w:p>
      <w:pPr>
        <w:pStyle w:val="Body A"/>
      </w:pPr>
    </w:p>
    <w:p>
      <w:pPr>
        <w:pStyle w:val="Body A"/>
      </w:pPr>
      <w:r>
        <w:rPr>
          <w:rtl w:val="0"/>
          <w:lang w:val="en-US"/>
        </w:rPr>
        <w:t xml:space="preserve">2 AIM </w:t>
      </w:r>
    </w:p>
    <w:p>
      <w:pPr>
        <w:pStyle w:val="Body A"/>
      </w:pPr>
    </w:p>
    <w:p>
      <w:pPr>
        <w:pStyle w:val="Body A"/>
        <w:rPr>
          <w:strike w:val="1"/>
          <w:dstrike w:val="0"/>
          <w:lang w:val="en-US"/>
        </w:rPr>
      </w:pPr>
      <w:r>
        <w:rPr>
          <w:strike w:val="1"/>
          <w:dstrike w:val="0"/>
          <w:rtl w:val="0"/>
          <w:lang w:val="en-US"/>
        </w:rPr>
        <w:t>The aim of the association shall be to foster and control the sport of table tennis in Perth and District.</w:t>
      </w:r>
    </w:p>
    <w:p>
      <w:pPr>
        <w:pStyle w:val="Body A"/>
        <w:rPr>
          <w:outline w:val="0"/>
          <w:color w:val="0432ff"/>
          <w:lang w:val="en-US"/>
          <w14:textFill>
            <w14:solidFill>
              <w14:srgbClr w14:val="0433FF"/>
            </w14:solidFill>
          </w14:textFill>
        </w:rPr>
      </w:pPr>
      <w:r>
        <w:rPr>
          <w:outline w:val="0"/>
          <w:color w:val="0432ff"/>
          <w:rtl w:val="0"/>
          <w:lang w:val="en-US"/>
          <w14:textFill>
            <w14:solidFill>
              <w14:srgbClr w14:val="0433FF"/>
            </w14:solidFill>
          </w14:textFill>
        </w:rPr>
        <w:t xml:space="preserve">The main purposes of the </w:t>
      </w:r>
      <w:r>
        <w:rPr>
          <w:outline w:val="0"/>
          <w:color w:val="0432ff"/>
          <w:rtl w:val="0"/>
          <w:lang w:val="en-US"/>
          <w14:textFill>
            <w14:solidFill>
              <w14:srgbClr w14:val="0433FF"/>
            </w14:solidFill>
          </w14:textFill>
        </w:rPr>
        <w:t>Association are</w:t>
      </w:r>
      <w:r>
        <w:rPr>
          <w:outline w:val="0"/>
          <w:color w:val="0432ff"/>
          <w:rtl w:val="0"/>
          <w:lang w:val="en-US"/>
          <w14:textFill>
            <w14:solidFill>
              <w14:srgbClr w14:val="0433FF"/>
            </w14:solidFill>
          </w14:textFill>
        </w:rPr>
        <w:t xml:space="preserve"> to </w:t>
      </w:r>
      <w:r>
        <w:rPr>
          <w:outline w:val="0"/>
          <w:color w:val="0432ff"/>
          <w:rtl w:val="0"/>
          <w:lang w:val="en-US"/>
          <w14:textFill>
            <w14:solidFill>
              <w14:srgbClr w14:val="0433FF"/>
            </w14:solidFill>
          </w14:textFill>
        </w:rPr>
        <w:t xml:space="preserve">locally manage and </w:t>
      </w:r>
      <w:r>
        <w:rPr>
          <w:outline w:val="0"/>
          <w:color w:val="0432ff"/>
          <w:rtl w:val="0"/>
          <w:lang w:val="en-US"/>
          <w14:textFill>
            <w14:solidFill>
              <w14:srgbClr w14:val="0433FF"/>
            </w14:solidFill>
          </w14:textFill>
        </w:rPr>
        <w:t>provide facilities for and to promote participation in the amateur sport</w:t>
      </w:r>
      <w:r>
        <w:rPr>
          <w:outline w:val="0"/>
          <w:color w:val="0432ff"/>
          <w:rtl w:val="0"/>
          <w:lang w:val="en-US"/>
          <w14:textFill>
            <w14:solidFill>
              <w14:srgbClr w14:val="0433FF"/>
            </w14:solidFill>
          </w14:textFill>
        </w:rPr>
        <w:t xml:space="preserve"> </w:t>
      </w:r>
      <w:r>
        <w:rPr>
          <w:outline w:val="0"/>
          <w:color w:val="0432ff"/>
          <w:rtl w:val="0"/>
          <w:lang w:val="en-US"/>
          <w14:textFill>
            <w14:solidFill>
              <w14:srgbClr w14:val="0433FF"/>
            </w14:solidFill>
          </w14:textFill>
        </w:rPr>
        <w:t xml:space="preserve">of </w:t>
      </w:r>
      <w:r>
        <w:rPr>
          <w:outline w:val="0"/>
          <w:color w:val="0432ff"/>
          <w:rtl w:val="0"/>
          <w:lang w:val="en-US"/>
          <w14:textFill>
            <w14:solidFill>
              <w14:srgbClr w14:val="0433FF"/>
            </w14:solidFill>
          </w14:textFill>
        </w:rPr>
        <w:t xml:space="preserve">TableTennis </w:t>
      </w:r>
      <w:r>
        <w:rPr>
          <w:outline w:val="0"/>
          <w:color w:val="0432ff"/>
          <w:rtl w:val="0"/>
          <w:lang w:val="en-US"/>
          <w14:textFill>
            <w14:solidFill>
              <w14:srgbClr w14:val="0433FF"/>
            </w14:solidFill>
          </w14:textFill>
        </w:rPr>
        <w:t xml:space="preserve">in </w:t>
      </w:r>
      <w:r>
        <w:rPr>
          <w:outline w:val="0"/>
          <w:color w:val="0432ff"/>
          <w:rtl w:val="0"/>
          <w:lang w:val="en-US"/>
          <w14:textFill>
            <w14:solidFill>
              <w14:srgbClr w14:val="0433FF"/>
            </w14:solidFill>
          </w14:textFill>
        </w:rPr>
        <w:t>Perth and District.</w:t>
      </w:r>
    </w:p>
    <w:p>
      <w:pPr>
        <w:pStyle w:val="Body A"/>
      </w:pPr>
    </w:p>
    <w:p>
      <w:pPr>
        <w:pStyle w:val="Body A"/>
        <w:rPr>
          <w:caps w:val="1"/>
        </w:rPr>
      </w:pPr>
      <w:r>
        <w:rPr>
          <w:rtl w:val="0"/>
          <w:lang w:val="en-US"/>
        </w:rPr>
        <w:t xml:space="preserve">3 </w:t>
      </w:r>
      <w:r>
        <w:rPr>
          <w:caps w:val="1"/>
          <w:rtl w:val="0"/>
          <w:lang w:val="en-US"/>
        </w:rPr>
        <w:t xml:space="preserve">affiliation </w:t>
      </w:r>
    </w:p>
    <w:p>
      <w:pPr>
        <w:pStyle w:val="Body A"/>
        <w:rPr>
          <w:caps w:val="1"/>
        </w:rPr>
      </w:pPr>
    </w:p>
    <w:p>
      <w:pPr>
        <w:pStyle w:val="Body A"/>
      </w:pPr>
      <w:r>
        <w:rPr>
          <w:rtl w:val="0"/>
          <w:lang w:val="en-US"/>
        </w:rPr>
        <w:t xml:space="preserve"> The Association shall be affiliated to Table Tennis Scotland.</w:t>
      </w:r>
    </w:p>
    <w:p>
      <w:pPr>
        <w:pStyle w:val="Body A"/>
      </w:pPr>
    </w:p>
    <w:p>
      <w:pPr>
        <w:pStyle w:val="Body A"/>
        <w:rPr>
          <w:caps w:val="1"/>
        </w:rPr>
      </w:pPr>
      <w:r>
        <w:rPr>
          <w:rtl w:val="0"/>
          <w:lang w:val="en-US"/>
        </w:rPr>
        <w:t xml:space="preserve">4 </w:t>
      </w:r>
      <w:r>
        <w:rPr>
          <w:caps w:val="1"/>
          <w:rtl w:val="0"/>
          <w:lang w:val="en-US"/>
        </w:rPr>
        <w:t>Membership</w:t>
      </w:r>
    </w:p>
    <w:p>
      <w:pPr>
        <w:pStyle w:val="Body A"/>
      </w:pPr>
    </w:p>
    <w:p>
      <w:pPr>
        <w:pStyle w:val="Body A"/>
        <w:rPr>
          <w:lang w:val="en-US"/>
        </w:rPr>
      </w:pPr>
      <w:r>
        <w:rPr>
          <w:rtl w:val="0"/>
          <w:lang w:val="en-US"/>
        </w:rPr>
        <w:t>Applications for membership shall be made to the executive committee by clubs consisting of a team or teams of at least three players. Applications shall be made by the date that appears on the application forms. When the executive committee has approved the application and the clubs have paid the subscriptions, the clubs will become members and their team or teams will become registered teams and their players become registered players. After initial registration, a new member of a registered team will become a registered player when written application is received by the League Secretary and approved by the League and Disciplinary Committee and the player registration fee is paid to the League Secretary.</w:t>
      </w:r>
    </w:p>
    <w:p>
      <w:pPr>
        <w:pStyle w:val="Body A"/>
        <w:rPr>
          <w:lang w:val="en-US"/>
        </w:rPr>
      </w:pPr>
    </w:p>
    <w:p>
      <w:pPr>
        <w:pStyle w:val="Body A"/>
        <w:rPr>
          <w:outline w:val="0"/>
          <w:color w:val="0432ff"/>
          <w:lang w:val="en-US"/>
          <w14:textFill>
            <w14:solidFill>
              <w14:srgbClr w14:val="0433FF"/>
            </w14:solidFill>
          </w14:textFill>
        </w:rPr>
      </w:pPr>
      <w:r>
        <w:rPr>
          <w:outline w:val="0"/>
          <w:color w:val="0432ff"/>
          <w:rtl w:val="0"/>
          <w:lang w:val="en-US"/>
          <w14:textFill>
            <w14:solidFill>
              <w14:srgbClr w14:val="0433FF"/>
            </w14:solidFill>
          </w14:textFill>
        </w:rPr>
        <w:t xml:space="preserve">Membership of the </w:t>
      </w:r>
      <w:r>
        <w:rPr>
          <w:outline w:val="0"/>
          <w:color w:val="0432ff"/>
          <w:rtl w:val="0"/>
          <w:lang w:val="en-US"/>
          <w14:textFill>
            <w14:solidFill>
              <w14:srgbClr w14:val="0433FF"/>
            </w14:solidFill>
          </w14:textFill>
        </w:rPr>
        <w:t>Association</w:t>
      </w:r>
      <w:r>
        <w:rPr>
          <w:outline w:val="0"/>
          <w:color w:val="0432ff"/>
          <w:rtl w:val="0"/>
          <w:lang w:val="en-US"/>
          <w14:textFill>
            <w14:solidFill>
              <w14:srgbClr w14:val="0433FF"/>
            </w14:solidFill>
          </w14:textFill>
        </w:rPr>
        <w:t xml:space="preserve"> shall be open to anyone interested in the sport on application, regardless of sex, age, disability, ethnicity, nationality, sexual orientation, religion or other beliefs, except as a necessary consequence of the requirements of </w:t>
      </w:r>
      <w:r>
        <w:rPr>
          <w:outline w:val="0"/>
          <w:color w:val="0432ff"/>
          <w:rtl w:val="0"/>
          <w:lang w:val="en-US"/>
          <w14:textFill>
            <w14:solidFill>
              <w14:srgbClr w14:val="0433FF"/>
            </w14:solidFill>
          </w14:textFill>
        </w:rPr>
        <w:t>Table Tennis</w:t>
      </w:r>
      <w:r>
        <w:rPr>
          <w:outline w:val="0"/>
          <w:color w:val="0432ff"/>
          <w:rtl w:val="0"/>
          <w:lang w:val="en-US"/>
          <w14:textFill>
            <w14:solidFill>
              <w14:srgbClr w14:val="0433FF"/>
            </w14:solidFill>
          </w14:textFill>
        </w:rPr>
        <w:t>. The</w:t>
      </w:r>
      <w:r>
        <w:rPr>
          <w:outline w:val="0"/>
          <w:color w:val="0432ff"/>
          <w:rtl w:val="0"/>
          <w:lang w:val="en-US"/>
          <w14:textFill>
            <w14:solidFill>
              <w14:srgbClr w14:val="0433FF"/>
            </w14:solidFill>
          </w14:textFill>
        </w:rPr>
        <w:t xml:space="preserve"> Association</w:t>
      </w:r>
      <w:r>
        <w:rPr>
          <w:outline w:val="0"/>
          <w:color w:val="0432ff"/>
          <w:rtl w:val="0"/>
          <w:lang w:val="en-US"/>
          <w14:textFill>
            <w14:solidFill>
              <w14:srgbClr w14:val="0433FF"/>
            </w14:solidFill>
          </w14:textFill>
        </w:rPr>
        <w:t xml:space="preserve"> may have different classes of membership and subscription on a non-discriminatory and fair basis. The </w:t>
      </w:r>
      <w:r>
        <w:rPr>
          <w:outline w:val="0"/>
          <w:color w:val="0432ff"/>
          <w:rtl w:val="0"/>
          <w:lang w:val="en-US"/>
          <w14:textFill>
            <w14:solidFill>
              <w14:srgbClr w14:val="0433FF"/>
            </w14:solidFill>
          </w14:textFill>
        </w:rPr>
        <w:t>Association</w:t>
      </w:r>
      <w:r>
        <w:rPr>
          <w:outline w:val="0"/>
          <w:color w:val="0432ff"/>
          <w:rtl w:val="0"/>
          <w:lang w:val="en-US"/>
          <w14:textFill>
            <w14:solidFill>
              <w14:srgbClr w14:val="0433FF"/>
            </w14:solidFill>
          </w14:textFill>
        </w:rPr>
        <w:t xml:space="preserve"> will keep subscriptions at levels that will not pose a significant obstacle to people participating. The </w:t>
      </w:r>
      <w:r>
        <w:rPr>
          <w:outline w:val="0"/>
          <w:color w:val="0432ff"/>
          <w:rtl w:val="0"/>
          <w:lang w:val="en-US"/>
          <w14:textFill>
            <w14:solidFill>
              <w14:srgbClr w14:val="0433FF"/>
            </w14:solidFill>
          </w14:textFill>
        </w:rPr>
        <w:t>Association</w:t>
      </w:r>
      <w:r>
        <w:rPr>
          <w:outline w:val="0"/>
          <w:color w:val="0432ff"/>
          <w:rtl w:val="0"/>
          <w:lang w:val="en-US"/>
          <w14:textFill>
            <w14:solidFill>
              <w14:srgbClr w14:val="0433FF"/>
            </w14:solidFill>
          </w14:textFill>
        </w:rPr>
        <w:t xml:space="preserve"> committee may refuse membership, or remove it, only for good cause such as conduct or character likely to bring the </w:t>
      </w:r>
      <w:r>
        <w:rPr>
          <w:outline w:val="0"/>
          <w:color w:val="0432ff"/>
          <w:rtl w:val="0"/>
          <w:lang w:val="en-US"/>
          <w14:textFill>
            <w14:solidFill>
              <w14:srgbClr w14:val="0433FF"/>
            </w14:solidFill>
          </w14:textFill>
        </w:rPr>
        <w:t>Association</w:t>
      </w:r>
      <w:r>
        <w:rPr>
          <w:outline w:val="0"/>
          <w:color w:val="0432ff"/>
          <w:rtl w:val="0"/>
          <w:lang w:val="en-US"/>
          <w14:textFill>
            <w14:solidFill>
              <w14:srgbClr w14:val="0433FF"/>
            </w14:solidFill>
          </w14:textFill>
        </w:rPr>
        <w:t xml:space="preserve"> or sport into disrepute. Appeal against refusal or removal may be made to the members.</w:t>
      </w:r>
    </w:p>
    <w:p>
      <w:pPr>
        <w:pStyle w:val="Body A"/>
      </w:pPr>
    </w:p>
    <w:p>
      <w:pPr>
        <w:pStyle w:val="Body A"/>
      </w:pPr>
      <w:r>
        <w:rPr>
          <w:rtl w:val="0"/>
          <w:lang w:val="en-US"/>
        </w:rPr>
        <w:t>5 ORGANISATION</w:t>
      </w:r>
    </w:p>
    <w:p>
      <w:pPr>
        <w:pStyle w:val="Body A"/>
      </w:pPr>
    </w:p>
    <w:p>
      <w:pPr>
        <w:pStyle w:val="Body A"/>
        <w:numPr>
          <w:ilvl w:val="0"/>
          <w:numId w:val="2"/>
        </w:numPr>
        <w:rPr>
          <w:lang w:val="en-US"/>
        </w:rPr>
      </w:pPr>
      <w:r>
        <w:rPr>
          <w:rtl w:val="0"/>
          <w:lang w:val="en-US"/>
        </w:rPr>
        <w:t>The ruling body of the association will be the executive committee (EC). The EC will be elected each year at the Annual General Meeting (AGM) from registered players, former registered players or other non-playing persons who are held in good standing by the Association, the latter two categories being registered as non-playing members of the Association.</w:t>
      </w:r>
    </w:p>
    <w:p>
      <w:pPr>
        <w:pStyle w:val="Body A"/>
      </w:pPr>
    </w:p>
    <w:p>
      <w:pPr>
        <w:pStyle w:val="Body A"/>
        <w:ind w:left="360" w:firstLine="0"/>
      </w:pPr>
      <w:r>
        <w:rPr>
          <w:rtl w:val="0"/>
          <w:lang w:val="en-US"/>
        </w:rPr>
        <w:t xml:space="preserve">The EC will comprise a Chairman, Vice Chairman, General Secretary, Treasurer, League </w:t>
        <w:tab/>
        <w:tab/>
        <w:t xml:space="preserve">Secretary and up to 6 players who are currently registered players are registered </w:t>
        <w:tab/>
        <w:tab/>
        <w:tab/>
        <w:t>non-playing member is of the Association.</w:t>
      </w:r>
    </w:p>
    <w:p>
      <w:pPr>
        <w:pStyle w:val="Body A"/>
      </w:pPr>
    </w:p>
    <w:p>
      <w:pPr>
        <w:pStyle w:val="Body A"/>
      </w:pPr>
      <w:r>
        <w:rPr>
          <w:rtl w:val="0"/>
          <w:lang w:val="en-US"/>
        </w:rPr>
        <w:t>b) The association will seek to appoint a Publicity Director and a Director of Coaching and Development.</w:t>
      </w:r>
    </w:p>
    <w:p>
      <w:pPr>
        <w:pStyle w:val="Body A"/>
      </w:pPr>
    </w:p>
    <w:p>
      <w:pPr>
        <w:pStyle w:val="Body A"/>
      </w:pPr>
      <w:r>
        <w:rPr>
          <w:rtl w:val="0"/>
          <w:lang w:val="en-US"/>
        </w:rPr>
        <w:t>c) The EC will appoint a League and Disciplinary Committee under the chairmanship of the League Secretary together with one EC member for each division.</w:t>
      </w:r>
    </w:p>
    <w:p>
      <w:pPr>
        <w:pStyle w:val="Body A"/>
      </w:pPr>
    </w:p>
    <w:p>
      <w:pPr>
        <w:pStyle w:val="Body A"/>
      </w:pPr>
      <w:r>
        <w:rPr>
          <w:rtl w:val="0"/>
          <w:lang w:val="en-US"/>
        </w:rPr>
        <w:t>d) The EC as a whole will be responsible for finance.</w:t>
      </w:r>
    </w:p>
    <w:p>
      <w:pPr>
        <w:pStyle w:val="Body A"/>
      </w:pPr>
    </w:p>
    <w:p>
      <w:pPr>
        <w:pStyle w:val="Body A"/>
      </w:pPr>
      <w:r>
        <w:rPr>
          <w:rtl w:val="0"/>
          <w:lang w:val="en-US"/>
        </w:rPr>
        <w:t>e) The EC may appoint as many other subcommittees as it deems necessary.</w:t>
      </w:r>
    </w:p>
    <w:p>
      <w:pPr>
        <w:pStyle w:val="Body A"/>
      </w:pPr>
    </w:p>
    <w:p>
      <w:pPr>
        <w:pStyle w:val="Body A"/>
      </w:pPr>
      <w:r>
        <w:rPr>
          <w:rtl w:val="0"/>
          <w:lang w:val="en-US"/>
        </w:rPr>
        <w:t>f) The EC will decide on terms of reference for subcommittees and appointments. Final responsibility for all subcommittees lies with the EC.</w:t>
      </w:r>
    </w:p>
    <w:p>
      <w:pPr>
        <w:pStyle w:val="Body A"/>
      </w:pPr>
    </w:p>
    <w:p>
      <w:pPr>
        <w:pStyle w:val="Body A"/>
      </w:pPr>
      <w:r>
        <w:rPr>
          <w:rtl w:val="0"/>
          <w:lang w:val="en-US"/>
        </w:rPr>
        <w:t>g) The EC will meet at least six times on the following basis:-</w:t>
      </w:r>
    </w:p>
    <w:p>
      <w:pPr>
        <w:pStyle w:val="Body A"/>
      </w:pPr>
    </w:p>
    <w:p>
      <w:pPr>
        <w:pStyle w:val="Body A"/>
        <w:ind w:firstLine="360"/>
      </w:pPr>
      <w:r>
        <w:rPr>
          <w:rtl w:val="0"/>
          <w:lang w:val="en-US"/>
        </w:rPr>
        <w:t xml:space="preserve">1) At least seven days notice, with the agenda and minutes of the last meeting, shall be given </w:t>
        <w:tab/>
        <w:tab/>
        <w:t>to each member by the General Secretary.</w:t>
      </w:r>
    </w:p>
    <w:p>
      <w:pPr>
        <w:pStyle w:val="Body A"/>
        <w:ind w:firstLine="360"/>
      </w:pPr>
    </w:p>
    <w:p>
      <w:pPr>
        <w:pStyle w:val="Body A"/>
        <w:ind w:firstLine="360"/>
      </w:pPr>
      <w:r>
        <w:rPr>
          <w:rtl w:val="0"/>
          <w:lang w:val="en-US"/>
        </w:rPr>
        <w:t>2) A quorum will be any four.</w:t>
      </w:r>
    </w:p>
    <w:p>
      <w:pPr>
        <w:pStyle w:val="Body A"/>
        <w:ind w:firstLine="360"/>
      </w:pPr>
    </w:p>
    <w:p>
      <w:pPr>
        <w:pStyle w:val="Body A"/>
        <w:ind w:firstLine="360"/>
      </w:pPr>
      <w:r>
        <w:rPr>
          <w:rtl w:val="0"/>
          <w:lang w:val="en-US"/>
        </w:rPr>
        <w:t xml:space="preserve">3) In the absence of the Chairman, the Vice Chairman will occupy the chair failing which the </w:t>
        <w:tab/>
        <w:tab/>
        <w:t>EC will elect a chairman from the members present.</w:t>
      </w:r>
    </w:p>
    <w:p>
      <w:pPr>
        <w:pStyle w:val="Body A"/>
        <w:ind w:firstLine="360"/>
      </w:pPr>
      <w:r>
        <w:rPr>
          <w:rtl w:val="0"/>
          <w:lang w:val="en-US"/>
        </w:rPr>
        <w:t xml:space="preserve">4) Each member will have one vote and the Chairman will have both a deliberate and a </w:t>
        <w:tab/>
        <w:tab/>
        <w:tab/>
        <w:t>casting vote.</w:t>
      </w:r>
    </w:p>
    <w:p>
      <w:pPr>
        <w:pStyle w:val="Body A"/>
        <w:ind w:firstLine="360"/>
      </w:pPr>
    </w:p>
    <w:p>
      <w:pPr>
        <w:pStyle w:val="Body A"/>
        <w:ind w:firstLine="360"/>
      </w:pPr>
      <w:r>
        <w:rPr>
          <w:rtl w:val="0"/>
          <w:lang w:val="en-US"/>
        </w:rPr>
        <w:t>5) The EC may co-opt any registered player with full voting rights.</w:t>
      </w:r>
    </w:p>
    <w:p>
      <w:pPr>
        <w:pStyle w:val="Body A"/>
      </w:pPr>
    </w:p>
    <w:p>
      <w:pPr>
        <w:pStyle w:val="Body A"/>
      </w:pPr>
    </w:p>
    <w:p>
      <w:pPr>
        <w:pStyle w:val="Body A"/>
      </w:pPr>
      <w:r>
        <w:rPr>
          <w:rtl w:val="0"/>
          <w:lang w:val="en-US"/>
        </w:rPr>
        <w:t>6 FINANCE</w:t>
      </w:r>
    </w:p>
    <w:p>
      <w:pPr>
        <w:pStyle w:val="Body A"/>
      </w:pPr>
    </w:p>
    <w:p>
      <w:pPr>
        <w:pStyle w:val="Body A"/>
        <w:numPr>
          <w:ilvl w:val="0"/>
          <w:numId w:val="3"/>
        </w:numPr>
        <w:rPr>
          <w:lang w:val="en-US"/>
        </w:rPr>
      </w:pPr>
      <w:r>
        <w:rPr>
          <w:rtl w:val="0"/>
          <w:lang w:val="en-US"/>
        </w:rPr>
        <w:t>The financial year of the Association shall be from 1st of April to the 31st of March.</w:t>
      </w:r>
    </w:p>
    <w:p>
      <w:pPr>
        <w:pStyle w:val="Body A"/>
        <w:numPr>
          <w:ilvl w:val="0"/>
          <w:numId w:val="2"/>
        </w:numPr>
        <w:rPr>
          <w:lang w:val="en-US"/>
        </w:rPr>
      </w:pPr>
      <w:r>
        <w:rPr>
          <w:rtl w:val="0"/>
          <w:lang w:val="en-US"/>
        </w:rPr>
        <w:t>All monies received by the Association should be lodged in banks accounts in the name of the Association. All checks, drafts etcetera drawn on the various accounts shall be signed only by the Treasurer . The Treasurer shall be permitted to issue checks for sums of money for the day-to-day running of the association with the authority for larger sums or special causes to be given only by the EC.</w:t>
      </w:r>
    </w:p>
    <w:p>
      <w:pPr>
        <w:pStyle w:val="Body A"/>
        <w:rPr>
          <w:lang w:val="en-US"/>
        </w:rPr>
      </w:pPr>
      <w:r>
        <w:rPr>
          <w:rtl w:val="0"/>
          <w:lang w:val="en-US"/>
        </w:rPr>
        <w:t xml:space="preserve">c) </w:t>
      </w:r>
      <w:r>
        <w:rPr>
          <w:outline w:val="0"/>
          <w:color w:val="0432ff"/>
          <w:lang w:val="en-US"/>
          <w14:textFill>
            <w14:solidFill>
              <w14:srgbClr w14:val="0433FF"/>
            </w14:solidFill>
          </w14:textFill>
        </w:rPr>
        <w:tab/>
      </w:r>
      <w:r>
        <w:rPr>
          <w:outline w:val="0"/>
          <w:color w:val="0432ff"/>
          <w:rtl w:val="0"/>
          <w:lang w:val="en-US"/>
          <w14:textFill>
            <w14:solidFill>
              <w14:srgbClr w14:val="0433FF"/>
            </w14:solidFill>
          </w14:textFill>
        </w:rPr>
        <w:t xml:space="preserve">All surplus income or profits are to be reinvested in the </w:t>
      </w:r>
      <w:r>
        <w:rPr>
          <w:outline w:val="0"/>
          <w:color w:val="0432ff"/>
          <w:rtl w:val="0"/>
          <w:lang w:val="en-US"/>
          <w14:textFill>
            <w14:solidFill>
              <w14:srgbClr w14:val="0433FF"/>
            </w14:solidFill>
          </w14:textFill>
        </w:rPr>
        <w:t>Association</w:t>
      </w:r>
      <w:r>
        <w:rPr>
          <w:outline w:val="0"/>
          <w:color w:val="0432ff"/>
          <w:rtl w:val="0"/>
          <w:lang w:val="en-US"/>
          <w14:textFill>
            <w14:solidFill>
              <w14:srgbClr w14:val="0433FF"/>
            </w14:solidFill>
          </w14:textFill>
        </w:rPr>
        <w:t xml:space="preserve">. No surpluses or assets will be </w:t>
      </w:r>
      <w:r>
        <w:rPr>
          <w:outline w:val="0"/>
          <w:color w:val="0432ff"/>
          <w:lang w:val="en-US"/>
          <w14:textFill>
            <w14:solidFill>
              <w14:srgbClr w14:val="0433FF"/>
            </w14:solidFill>
          </w14:textFill>
        </w:rPr>
        <w:tab/>
      </w:r>
      <w:r>
        <w:rPr>
          <w:outline w:val="0"/>
          <w:color w:val="0432ff"/>
          <w:rtl w:val="0"/>
          <w:lang w:val="en-US"/>
          <w14:textFill>
            <w14:solidFill>
              <w14:srgbClr w14:val="0433FF"/>
            </w14:solidFill>
          </w14:textFill>
        </w:rPr>
        <w:t>distributed to members or third parties.</w:t>
      </w:r>
    </w:p>
    <w:p>
      <w:pPr>
        <w:pStyle w:val="Body A"/>
      </w:pPr>
    </w:p>
    <w:p>
      <w:pPr>
        <w:pStyle w:val="Body A"/>
      </w:pPr>
      <w:r>
        <w:rPr>
          <w:rtl w:val="0"/>
          <w:lang w:val="en-US"/>
        </w:rPr>
        <w:t>7 ANNUAL GENERAL MEETING</w:t>
      </w:r>
    </w:p>
    <w:p>
      <w:pPr>
        <w:pStyle w:val="Body A"/>
      </w:pPr>
    </w:p>
    <w:p>
      <w:pPr>
        <w:pStyle w:val="Body A"/>
        <w:numPr>
          <w:ilvl w:val="0"/>
          <w:numId w:val="4"/>
        </w:numPr>
        <w:rPr>
          <w:lang w:val="en-US"/>
        </w:rPr>
      </w:pPr>
      <w:r>
        <w:rPr>
          <w:rtl w:val="0"/>
          <w:lang w:val="en-US"/>
        </w:rPr>
        <w:t>The AGM will be held not later than the last day of May each year. At least six weeks written notice of the date must be given to the clubs by the General Secretary.</w:t>
      </w:r>
    </w:p>
    <w:p>
      <w:pPr>
        <w:pStyle w:val="Body A"/>
        <w:numPr>
          <w:ilvl w:val="0"/>
          <w:numId w:val="2"/>
        </w:numPr>
        <w:rPr>
          <w:lang w:val="en-US"/>
        </w:rPr>
      </w:pPr>
      <w:r>
        <w:rPr>
          <w:rtl w:val="0"/>
          <w:lang w:val="en-US"/>
        </w:rPr>
        <w:t>All registered players are entitled to be present. The EC may invite any other interested individual or group to the ATM but they will not have voting rights.</w:t>
      </w:r>
    </w:p>
    <w:p>
      <w:pPr>
        <w:pStyle w:val="Body A"/>
        <w:numPr>
          <w:ilvl w:val="0"/>
          <w:numId w:val="2"/>
        </w:numPr>
        <w:rPr>
          <w:lang w:val="en-US"/>
        </w:rPr>
      </w:pPr>
      <w:r>
        <w:rPr>
          <w:rtl w:val="0"/>
          <w:lang w:val="en-US"/>
        </w:rPr>
        <w:t>Resolutions from Clubs to amend this Constitution or the rules signed by two of the Clubs</w:t>
      </w:r>
      <w:r>
        <w:rPr>
          <w:rtl w:val="0"/>
          <w:lang w:val="en-US"/>
        </w:rPr>
        <w:t xml:space="preserve">’ </w:t>
      </w:r>
      <w:r>
        <w:rPr>
          <w:rtl w:val="0"/>
          <w:lang w:val="en-US"/>
        </w:rPr>
        <w:t>Registered Players must be submitted in writing to the General Secretary at least four weeks before the date of the AGM. The EC shall be entitled to alter the wording of such resolutions provided that:-</w:t>
      </w:r>
    </w:p>
    <w:p>
      <w:pPr>
        <w:pStyle w:val="Body A"/>
      </w:pPr>
    </w:p>
    <w:p>
      <w:pPr>
        <w:pStyle w:val="Body A"/>
      </w:pPr>
      <w:r>
        <w:rPr>
          <w:rtl w:val="0"/>
          <w:lang w:val="en-US"/>
        </w:rPr>
        <w:tab/>
        <w:t>i) The changed wording does not alter the spirit or purpose of the resolution and</w:t>
      </w:r>
    </w:p>
    <w:p>
      <w:pPr>
        <w:pStyle w:val="Body A"/>
      </w:pPr>
      <w:r>
        <w:rPr>
          <w:rtl w:val="0"/>
          <w:lang w:val="en-US"/>
        </w:rPr>
        <w:t xml:space="preserve">           ii) The changed wording is intimated to the proposing club.</w:t>
      </w:r>
    </w:p>
    <w:p>
      <w:pPr>
        <w:pStyle w:val="Body A"/>
      </w:pPr>
    </w:p>
    <w:p>
      <w:pPr>
        <w:pStyle w:val="Body A"/>
      </w:pPr>
      <w:r>
        <w:rPr>
          <w:rtl w:val="0"/>
          <w:lang w:val="en-US"/>
        </w:rPr>
        <w:t>No resolution to amend the constitution will be accepted at the AGM.</w:t>
      </w:r>
    </w:p>
    <w:p>
      <w:pPr>
        <w:pStyle w:val="Body A"/>
      </w:pPr>
    </w:p>
    <w:p>
      <w:pPr>
        <w:pStyle w:val="Body A"/>
      </w:pPr>
      <w:r>
        <w:rPr>
          <w:rtl w:val="0"/>
          <w:lang w:val="en-US"/>
        </w:rPr>
        <w:t>d) Resolutions other than in (c) may be submitted by clubs to the General Secretary in writing signed by two of the Registered Players at least four weeks before the AGM.  Such resolutions will also be accepted at the AGM it properly proposed and seconded.</w:t>
      </w:r>
    </w:p>
    <w:p>
      <w:pPr>
        <w:pStyle w:val="Body A"/>
      </w:pPr>
    </w:p>
    <w:p>
      <w:pPr>
        <w:pStyle w:val="Body A"/>
      </w:pPr>
      <w:r>
        <w:rPr>
          <w:rtl w:val="0"/>
          <w:lang w:val="en-US"/>
        </w:rPr>
        <w:t>e) At least two weeks before the AGM the General Secretary will send it to each Club the agenda financial statement and resolutions to be discussed.</w:t>
      </w:r>
    </w:p>
    <w:p>
      <w:pPr>
        <w:pStyle w:val="Body A"/>
      </w:pPr>
    </w:p>
    <w:p>
      <w:pPr>
        <w:pStyle w:val="Body A"/>
      </w:pPr>
      <w:r>
        <w:rPr>
          <w:rtl w:val="0"/>
          <w:lang w:val="en-US"/>
        </w:rPr>
        <w:t>f) The AGM will elect the EC members and an auditor.</w:t>
      </w:r>
    </w:p>
    <w:p>
      <w:pPr>
        <w:pStyle w:val="Body A"/>
      </w:pPr>
    </w:p>
    <w:p>
      <w:pPr>
        <w:pStyle w:val="Body A"/>
      </w:pPr>
      <w:r>
        <w:rPr>
          <w:rtl w:val="0"/>
          <w:lang w:val="en-US"/>
        </w:rPr>
        <w:t>g) The AGM will consider written or verbal reports given by the Chairman, General Secretary, Treasurer and Chairman of the Sub-committees formed during the EC's year of office.</w:t>
      </w:r>
    </w:p>
    <w:p>
      <w:pPr>
        <w:pStyle w:val="Body A"/>
      </w:pPr>
    </w:p>
    <w:p>
      <w:pPr>
        <w:pStyle w:val="Body A"/>
      </w:pPr>
      <w:r>
        <w:rPr>
          <w:rtl w:val="0"/>
          <w:lang w:val="en-US"/>
        </w:rPr>
        <w:t>h) Subscriptions for Clubs, Registered Teams and Registered Players will be fixed at the AGM.</w:t>
      </w:r>
    </w:p>
    <w:p>
      <w:pPr>
        <w:pStyle w:val="Body A"/>
      </w:pPr>
    </w:p>
    <w:p>
      <w:pPr>
        <w:pStyle w:val="Body A"/>
        <w:numPr>
          <w:ilvl w:val="0"/>
          <w:numId w:val="5"/>
        </w:numPr>
        <w:rPr>
          <w:lang w:val="en-US"/>
        </w:rPr>
      </w:pPr>
      <w:r>
        <w:rPr>
          <w:rtl w:val="0"/>
          <w:lang w:val="en-US"/>
        </w:rPr>
        <w:t>Voting at the AGM will be on the following:-</w:t>
      </w:r>
    </w:p>
    <w:p>
      <w:pPr>
        <w:pStyle w:val="Body A"/>
      </w:pPr>
      <w:r>
        <w:tab/>
      </w:r>
    </w:p>
    <w:p>
      <w:pPr>
        <w:pStyle w:val="Body A"/>
      </w:pPr>
      <w:r>
        <w:rPr>
          <w:rtl w:val="0"/>
          <w:lang w:val="en-US"/>
        </w:rPr>
        <w:tab/>
        <w:t xml:space="preserve">i) Each Registered Team shall have one vote exercisable by a Registered Player from its </w:t>
        <w:tab/>
        <w:tab/>
        <w:tab/>
        <w:t xml:space="preserve">Club nominated to vote for it at the commencement of the AGM. No Registered Player can </w:t>
        <w:tab/>
        <w:t>vote for more than one Registered Team.</w:t>
      </w:r>
    </w:p>
    <w:p>
      <w:pPr>
        <w:pStyle w:val="Body A"/>
      </w:pPr>
    </w:p>
    <w:p>
      <w:pPr>
        <w:pStyle w:val="Body A"/>
      </w:pPr>
      <w:r>
        <w:rPr>
          <w:rtl w:val="0"/>
          <w:lang w:val="en-US"/>
        </w:rPr>
        <w:tab/>
        <w:t xml:space="preserve">ii) A two-thirds majority of all valid votes cast will be required to amend the Constitution. </w:t>
        <w:tab/>
        <w:tab/>
        <w:t>Rules and all other matters voted on shall be decided by a simple majority of valid votes.</w:t>
      </w:r>
    </w:p>
    <w:p>
      <w:pPr>
        <w:pStyle w:val="Body A"/>
      </w:pPr>
    </w:p>
    <w:p>
      <w:pPr>
        <w:pStyle w:val="Body A"/>
      </w:pPr>
      <w:r>
        <w:rPr>
          <w:rtl w:val="0"/>
          <w:lang w:val="en-US"/>
        </w:rPr>
        <w:tab/>
        <w:t>iii) The chairman shall have a casting vote.</w:t>
      </w:r>
    </w:p>
    <w:p>
      <w:pPr>
        <w:pStyle w:val="Body A"/>
      </w:pPr>
    </w:p>
    <w:p>
      <w:pPr>
        <w:pStyle w:val="Body A"/>
      </w:pPr>
    </w:p>
    <w:p>
      <w:pPr>
        <w:pStyle w:val="Body A"/>
      </w:pPr>
    </w:p>
    <w:p>
      <w:pPr>
        <w:pStyle w:val="Body A"/>
      </w:pPr>
      <w:r>
        <w:rPr>
          <w:rtl w:val="0"/>
          <w:lang w:val="en-US"/>
        </w:rPr>
        <w:t>8 EXTRA-ORDINARY GENERAL MEETING (EGM)</w:t>
      </w:r>
    </w:p>
    <w:p>
      <w:pPr>
        <w:pStyle w:val="Body A"/>
      </w:pPr>
    </w:p>
    <w:p>
      <w:pPr>
        <w:pStyle w:val="Body A"/>
        <w:numPr>
          <w:ilvl w:val="0"/>
          <w:numId w:val="6"/>
        </w:numPr>
        <w:rPr>
          <w:lang w:val="en-US"/>
        </w:rPr>
      </w:pPr>
      <w:r>
        <w:rPr>
          <w:rtl w:val="0"/>
          <w:lang w:val="en-US"/>
        </w:rPr>
        <w:t>An EGM may be called by the Chairman or by the General Secretary on the instruction of the EC or if requested in writing by two Clubs.</w:t>
      </w:r>
    </w:p>
    <w:p>
      <w:pPr>
        <w:pStyle w:val="Body A"/>
        <w:numPr>
          <w:ilvl w:val="0"/>
          <w:numId w:val="2"/>
        </w:numPr>
        <w:rPr>
          <w:lang w:val="en-US"/>
        </w:rPr>
      </w:pPr>
      <w:r>
        <w:rPr>
          <w:rtl w:val="0"/>
          <w:lang w:val="en-US"/>
        </w:rPr>
        <w:t>The reason for the EGM and the matters for discussion must be intimated to the General Secretary in writing.</w:t>
      </w:r>
    </w:p>
    <w:p>
      <w:pPr>
        <w:pStyle w:val="Body A"/>
        <w:numPr>
          <w:ilvl w:val="0"/>
          <w:numId w:val="2"/>
        </w:numPr>
        <w:rPr>
          <w:lang w:val="en-US"/>
        </w:rPr>
      </w:pPr>
      <w:r>
        <w:rPr>
          <w:rtl w:val="0"/>
          <w:lang w:val="en-US"/>
        </w:rPr>
        <w:t>The EGM must be held within four weeks of the request and all Clubs must be given at least two weeks written notice of the date and venue and matters for discussion.</w:t>
      </w:r>
    </w:p>
    <w:p>
      <w:pPr>
        <w:pStyle w:val="Body A"/>
        <w:numPr>
          <w:ilvl w:val="0"/>
          <w:numId w:val="2"/>
        </w:numPr>
        <w:rPr>
          <w:lang w:val="en-US"/>
        </w:rPr>
      </w:pPr>
      <w:r>
        <w:rPr>
          <w:rtl w:val="0"/>
          <w:lang w:val="en-US"/>
        </w:rPr>
        <w:t>No other business can be discussed at the EGM.</w:t>
      </w:r>
    </w:p>
    <w:p>
      <w:pPr>
        <w:pStyle w:val="Body A"/>
        <w:numPr>
          <w:ilvl w:val="0"/>
          <w:numId w:val="2"/>
        </w:numPr>
        <w:rPr>
          <w:lang w:val="en-US"/>
        </w:rPr>
      </w:pPr>
      <w:r>
        <w:rPr>
          <w:rtl w:val="0"/>
          <w:lang w:val="en-US"/>
        </w:rPr>
        <w:t>Attendance and voting will be in accordance with the AGM procedure.</w:t>
      </w:r>
    </w:p>
    <w:p>
      <w:pPr>
        <w:pStyle w:val="Body A"/>
      </w:pPr>
    </w:p>
    <w:p>
      <w:pPr>
        <w:pStyle w:val="Body A"/>
      </w:pPr>
    </w:p>
    <w:p>
      <w:pPr>
        <w:pStyle w:val="Body A"/>
      </w:pPr>
      <w:r>
        <w:rPr>
          <w:rtl w:val="0"/>
          <w:lang w:val="en-US"/>
        </w:rPr>
        <w:t>9 TROPHIES</w:t>
      </w:r>
    </w:p>
    <w:p>
      <w:pPr>
        <w:pStyle w:val="Body A"/>
      </w:pPr>
    </w:p>
    <w:p>
      <w:pPr>
        <w:pStyle w:val="Body A"/>
      </w:pPr>
      <w:r>
        <w:rPr>
          <w:rtl w:val="0"/>
          <w:lang w:val="en-US"/>
        </w:rPr>
        <w:t>Trophies of the Association belong to the Association and Clubs and individuals holding them will be responsible for their safe custody and their return when requested. Presentation and engraving of trophies will be the responsibility of the EC who will maintain records of the whereabouts of all trophies.</w:t>
      </w:r>
    </w:p>
    <w:p>
      <w:pPr>
        <w:pStyle w:val="Body A"/>
      </w:pPr>
    </w:p>
    <w:p>
      <w:pPr>
        <w:pStyle w:val="Body A"/>
      </w:pPr>
      <w:r>
        <w:rPr>
          <w:rtl w:val="0"/>
          <w:lang w:val="en-US"/>
        </w:rPr>
        <w:t>10 DISSOLUTION</w:t>
      </w:r>
    </w:p>
    <w:p>
      <w:pPr>
        <w:pStyle w:val="Body A"/>
      </w:pPr>
    </w:p>
    <w:p>
      <w:pPr>
        <w:pStyle w:val="Body A"/>
        <w:rPr>
          <w:lang w:val="en-US"/>
        </w:rPr>
      </w:pPr>
      <w:r>
        <w:rPr>
          <w:rtl w:val="0"/>
          <w:lang w:val="en-US"/>
        </w:rPr>
        <w:t xml:space="preserve">a) </w:t>
      </w:r>
      <w:r>
        <w:rPr>
          <w:rtl w:val="0"/>
          <w:lang w:val="en-US"/>
        </w:rPr>
        <w:t xml:space="preserve">The Association will be wound up on the decision of a two-thirds majority of valid votes cast at an AGM or an EGM. </w:t>
      </w:r>
    </w:p>
    <w:p>
      <w:pPr>
        <w:pStyle w:val="Body A"/>
        <w:rPr>
          <w:outline w:val="0"/>
          <w:color w:val="0432ff"/>
          <w:lang w:val="en-US"/>
          <w14:textFill>
            <w14:solidFill>
              <w14:srgbClr w14:val="0433FF"/>
            </w14:solidFill>
          </w14:textFill>
        </w:rPr>
      </w:pPr>
      <w:r>
        <w:rPr>
          <w:outline w:val="0"/>
          <w:color w:val="0432ff"/>
          <w:rtl w:val="0"/>
          <w:lang w:val="en-US"/>
          <w14:textFill>
            <w14:solidFill>
              <w14:srgbClr w14:val="0433FF"/>
            </w14:solidFill>
          </w14:textFill>
        </w:rPr>
        <w:t xml:space="preserve">b) </w:t>
      </w:r>
      <w:r>
        <w:rPr>
          <w:outline w:val="0"/>
          <w:color w:val="0432ff"/>
          <w:rtl w:val="0"/>
          <w:lang w:val="en-US"/>
          <w14:textFill>
            <w14:solidFill>
              <w14:srgbClr w14:val="0433FF"/>
            </w14:solidFill>
          </w14:textFill>
        </w:rPr>
        <w:t xml:space="preserve">Upon dissolution of the </w:t>
      </w:r>
      <w:r>
        <w:rPr>
          <w:outline w:val="0"/>
          <w:color w:val="0432ff"/>
          <w:rtl w:val="0"/>
          <w:lang w:val="en-US"/>
          <w14:textFill>
            <w14:solidFill>
              <w14:srgbClr w14:val="0433FF"/>
            </w14:solidFill>
          </w14:textFill>
        </w:rPr>
        <w:t xml:space="preserve">Association </w:t>
      </w:r>
      <w:r>
        <w:rPr>
          <w:outline w:val="0"/>
          <w:color w:val="0432ff"/>
          <w:rtl w:val="0"/>
          <w:lang w:val="en-US"/>
          <w14:textFill>
            <w14:solidFill>
              <w14:srgbClr w14:val="0433FF"/>
            </w14:solidFill>
          </w14:textFill>
        </w:rPr>
        <w:t>any remaining assets shall be given or transferred to another registered CASC, a registered charity or the sport</w:t>
      </w:r>
      <w:r>
        <w:rPr>
          <w:outline w:val="0"/>
          <w:color w:val="0432ff"/>
          <w:rtl w:val="0"/>
          <w:lang w:val="en-US"/>
          <w14:textFill>
            <w14:solidFill>
              <w14:srgbClr w14:val="0433FF"/>
            </w14:solidFill>
          </w14:textFill>
        </w:rPr>
        <w:t>’</w:t>
      </w:r>
      <w:r>
        <w:rPr>
          <w:outline w:val="0"/>
          <w:color w:val="0432ff"/>
          <w:rtl w:val="0"/>
          <w:lang w:val="en-US"/>
          <w14:textFill>
            <w14:solidFill>
              <w14:srgbClr w14:val="0433FF"/>
            </w14:solidFill>
          </w14:textFill>
        </w:rPr>
        <w:t>s governing body for use by them in related community sports.</w:t>
      </w:r>
      <w:r>
        <w:rPr>
          <w:outline w:val="0"/>
          <w:color w:val="0432ff"/>
          <w:rtl w:val="0"/>
          <w:lang w:val="en-US"/>
          <w14:textFill>
            <w14:solidFill>
              <w14:srgbClr w14:val="0433FF"/>
            </w14:solidFill>
          </w14:textFill>
        </w:rPr>
        <w:t>’</w:t>
      </w:r>
    </w:p>
    <w:p>
      <w:pPr>
        <w:pStyle w:val="Body A"/>
        <w:rPr>
          <w:outline w:val="0"/>
          <w:color w:val="0432ff"/>
          <w:lang w:val="en-US"/>
          <w14:textFill>
            <w14:solidFill>
              <w14:srgbClr w14:val="0433FF"/>
            </w14:solidFill>
          </w14:textFill>
        </w:rPr>
      </w:pPr>
      <w:r>
        <w:rPr>
          <w:rtl w:val="0"/>
          <w:lang w:val="en-US"/>
        </w:rPr>
        <w:t xml:space="preserve">c) </w:t>
      </w:r>
      <w:r>
        <w:rPr>
          <w:rtl w:val="0"/>
          <w:lang w:val="en-US"/>
        </w:rPr>
        <w:t xml:space="preserve">The funds will be dispersed </w:t>
      </w:r>
      <w:r>
        <w:rPr>
          <w:outline w:val="0"/>
          <w:color w:val="0432ff"/>
          <w:rtl w:val="0"/>
          <w:lang w:val="en-US"/>
          <w14:textFill>
            <w14:solidFill>
              <w14:srgbClr w14:val="0433FF"/>
            </w14:solidFill>
          </w14:textFill>
        </w:rPr>
        <w:t>in compliance with the above rule 10 b)</w:t>
      </w:r>
      <w:r>
        <w:rPr>
          <w:rtl w:val="0"/>
          <w:lang w:val="en-US"/>
        </w:rPr>
        <w:t xml:space="preserve"> </w:t>
      </w:r>
      <w:r>
        <w:rPr>
          <w:rtl w:val="0"/>
          <w:lang w:val="en-US"/>
        </w:rPr>
        <w:t>according to a simple majority of the valid votes cast.</w:t>
      </w:r>
      <w:r>
        <w:rPr>
          <w:rtl w:val="0"/>
          <w:lang w:val="en-US"/>
        </w:rPr>
        <w:t xml:space="preserve"> </w:t>
      </w:r>
      <w:r>
        <w:rPr>
          <w:outline w:val="0"/>
          <w:color w:val="0432ff"/>
          <w:rtl w:val="0"/>
          <w:lang w:val="en-US"/>
          <w14:textFill>
            <w14:solidFill>
              <w14:srgbClr w14:val="0433FF"/>
            </w14:solidFill>
          </w14:textFill>
        </w:rPr>
        <w:t>N.B, T</w:t>
      </w:r>
      <w:r>
        <w:rPr>
          <w:outline w:val="0"/>
          <w:color w:val="0432ff"/>
          <w:rtl w:val="0"/>
          <w:lang w:val="en-US"/>
          <w14:textFill>
            <w14:solidFill>
              <w14:srgbClr w14:val="0433FF"/>
            </w14:solidFill>
          </w14:textFill>
        </w:rPr>
        <w:t xml:space="preserve">his does not prevent </w:t>
      </w:r>
      <w:r>
        <w:rPr>
          <w:outline w:val="0"/>
          <w:color w:val="0432ff"/>
          <w:rtl w:val="0"/>
          <w:lang w:val="en-US"/>
          <w14:textFill>
            <w14:solidFill>
              <w14:srgbClr w14:val="0433FF"/>
            </w14:solidFill>
          </w14:textFill>
        </w:rPr>
        <w:t>the Association</w:t>
      </w:r>
      <w:r>
        <w:rPr>
          <w:outline w:val="0"/>
          <w:color w:val="0432ff"/>
          <w:rtl w:val="0"/>
          <w:lang w:val="en-US"/>
          <w14:textFill>
            <w14:solidFill>
              <w14:srgbClr w14:val="0433FF"/>
            </w14:solidFill>
          </w14:textFill>
        </w:rPr>
        <w:t xml:space="preserve"> from repaying any unspent grant to a grant-making body where this was a condition of it being made.</w:t>
      </w:r>
    </w:p>
    <w:p>
      <w:pPr>
        <w:pStyle w:val="Body A"/>
      </w:pPr>
    </w:p>
    <w:p>
      <w:pPr>
        <w:pStyle w:val="Body A"/>
      </w:pPr>
    </w:p>
    <w:p>
      <w:pPr>
        <w:pStyle w:val="Body A"/>
      </w:pPr>
    </w:p>
    <w:p>
      <w:pPr>
        <w:pStyle w:val="Body A"/>
        <w:rPr>
          <w:b w:val="1"/>
          <w:bCs w:val="1"/>
        </w:rPr>
      </w:pPr>
      <w:r>
        <w:tab/>
        <w:tab/>
        <w:tab/>
        <w:tab/>
        <w:tab/>
      </w:r>
      <w:r>
        <w:rPr>
          <w:b w:val="1"/>
          <w:bCs w:val="1"/>
          <w:rtl w:val="0"/>
          <w:lang w:val="en-US"/>
        </w:rPr>
        <w:t>RULES</w:t>
      </w:r>
    </w:p>
    <w:p>
      <w:pPr>
        <w:pStyle w:val="Body A"/>
      </w:pPr>
    </w:p>
    <w:p>
      <w:pPr>
        <w:pStyle w:val="Body A"/>
        <w:numPr>
          <w:ilvl w:val="0"/>
          <w:numId w:val="8"/>
        </w:numPr>
      </w:pPr>
      <w:r>
        <w:rPr>
          <w:rtl w:val="0"/>
          <w:lang w:val="en-US"/>
        </w:rPr>
        <w:tab/>
        <w:t>TABLE TENNIS SCOTLAND</w:t>
      </w:r>
    </w:p>
    <w:p>
      <w:pPr>
        <w:pStyle w:val="Body A"/>
      </w:pPr>
    </w:p>
    <w:p>
      <w:pPr>
        <w:pStyle w:val="Body A"/>
      </w:pPr>
      <w:r>
        <w:rPr>
          <w:rtl w:val="0"/>
          <w:lang w:val="en-US"/>
        </w:rPr>
        <w:t>The rules of play shall be those of Table Tennis Scotland.</w:t>
      </w:r>
    </w:p>
    <w:p>
      <w:pPr>
        <w:pStyle w:val="Body A"/>
      </w:pPr>
    </w:p>
    <w:p>
      <w:pPr>
        <w:pStyle w:val="Body A"/>
      </w:pPr>
      <w:r>
        <w:rPr>
          <w:rtl w:val="0"/>
          <w:lang w:val="en-US"/>
        </w:rPr>
        <w:t xml:space="preserve">2 </w:t>
        <w:tab/>
        <w:t>STANDARDS</w:t>
      </w:r>
    </w:p>
    <w:p>
      <w:pPr>
        <w:pStyle w:val="Body A"/>
      </w:pPr>
    </w:p>
    <w:p>
      <w:pPr>
        <w:pStyle w:val="Body A"/>
      </w:pPr>
      <w:r>
        <w:rPr>
          <w:rtl w:val="0"/>
          <w:lang w:val="en-US"/>
        </w:rPr>
        <w:t>The EC shall be entitled to discipline any Club, Team or Player failing to maintain a good standard of dress, sportsmanship, behaviour or premises.</w:t>
      </w:r>
    </w:p>
    <w:p>
      <w:pPr>
        <w:pStyle w:val="Body A"/>
      </w:pPr>
    </w:p>
    <w:p>
      <w:pPr>
        <w:pStyle w:val="Body A"/>
      </w:pPr>
      <w:r>
        <w:rPr>
          <w:rtl w:val="0"/>
          <w:lang w:val="en-US"/>
        </w:rPr>
        <w:t xml:space="preserve">3 </w:t>
        <w:tab/>
        <w:t>ENTITLEMENT TO PLAY</w:t>
      </w:r>
    </w:p>
    <w:p>
      <w:pPr>
        <w:pStyle w:val="Body A"/>
      </w:pPr>
    </w:p>
    <w:p>
      <w:pPr>
        <w:pStyle w:val="Body A"/>
      </w:pPr>
      <w:r>
        <w:rPr>
          <w:rtl w:val="0"/>
          <w:lang w:val="en-US"/>
        </w:rPr>
        <w:t>Clubs may register teams and players to take part in the league. A player must be registered at least three days before his or her first fixture. Any team playing and an unentitled player shall forfeit their fixture.</w:t>
      </w:r>
    </w:p>
    <w:p>
      <w:pPr>
        <w:pStyle w:val="Body A"/>
      </w:pPr>
    </w:p>
    <w:p>
      <w:pPr>
        <w:pStyle w:val="Body A"/>
      </w:pPr>
      <w:r>
        <w:rPr>
          <w:rtl w:val="0"/>
          <w:lang w:val="en-US"/>
        </w:rPr>
        <w:t>4</w:t>
        <w:tab/>
        <w:t>DIVISIONAL FORMATION</w:t>
      </w:r>
    </w:p>
    <w:p>
      <w:pPr>
        <w:pStyle w:val="Body A"/>
      </w:pPr>
    </w:p>
    <w:p>
      <w:pPr>
        <w:pStyle w:val="Body A"/>
      </w:pPr>
      <w:r>
        <w:rPr>
          <w:rtl w:val="0"/>
          <w:lang w:val="en-US"/>
        </w:rPr>
        <w:t>The divisional formation of the league will be determined prior to commencement of the season as:-</w:t>
      </w:r>
    </w:p>
    <w:p>
      <w:pPr>
        <w:pStyle w:val="Body A"/>
      </w:pPr>
    </w:p>
    <w:p>
      <w:pPr>
        <w:pStyle w:val="Body A"/>
      </w:pPr>
      <w:r>
        <w:rPr>
          <w:rtl w:val="0"/>
          <w:lang w:val="en-US"/>
        </w:rPr>
        <w:tab/>
        <w:tab/>
        <w:t xml:space="preserve">12 teams or under </w:t>
        <w:tab/>
        <w:tab/>
        <w:tab/>
        <w:t>1 Division</w:t>
      </w:r>
    </w:p>
    <w:p>
      <w:pPr>
        <w:pStyle w:val="Body A"/>
      </w:pPr>
      <w:r>
        <w:rPr>
          <w:rtl w:val="0"/>
          <w:lang w:val="en-US"/>
        </w:rPr>
        <w:tab/>
        <w:tab/>
        <w:t xml:space="preserve">13 - 24 teams </w:t>
        <w:tab/>
        <w:tab/>
        <w:tab/>
        <w:tab/>
        <w:t>2 Divisions</w:t>
      </w:r>
    </w:p>
    <w:p>
      <w:pPr>
        <w:pStyle w:val="Body A"/>
      </w:pPr>
      <w:r>
        <w:rPr>
          <w:rtl w:val="0"/>
          <w:lang w:val="en-US"/>
        </w:rPr>
        <w:tab/>
        <w:tab/>
        <w:t xml:space="preserve">25 - 36 teams </w:t>
        <w:tab/>
        <w:tab/>
        <w:tab/>
        <w:tab/>
        <w:t>3 Divisions</w:t>
      </w:r>
    </w:p>
    <w:p>
      <w:pPr>
        <w:pStyle w:val="Body A"/>
      </w:pPr>
      <w:r>
        <w:rPr>
          <w:rtl w:val="0"/>
          <w:lang w:val="en-US"/>
        </w:rPr>
        <w:tab/>
        <w:tab/>
        <w:t>37 - 48</w:t>
        <w:tab/>
        <w:t xml:space="preserve"> teams</w:t>
        <w:tab/>
        <w:tab/>
        <w:tab/>
        <w:tab/>
        <w:t>4 Divisions</w:t>
      </w:r>
    </w:p>
    <w:p>
      <w:pPr>
        <w:pStyle w:val="Body A"/>
      </w:pPr>
      <w:r>
        <w:rPr>
          <w:rtl w:val="0"/>
          <w:lang w:val="en-US"/>
        </w:rPr>
        <w:tab/>
        <w:tab/>
        <w:t xml:space="preserve">49 teams or over </w:t>
        <w:tab/>
        <w:tab/>
        <w:tab/>
        <w:t>5 Divisions</w:t>
      </w:r>
    </w:p>
    <w:p>
      <w:pPr>
        <w:pStyle w:val="Body A"/>
      </w:pPr>
    </w:p>
    <w:p>
      <w:pPr>
        <w:pStyle w:val="Body A"/>
      </w:pPr>
      <w:r>
        <w:rPr>
          <w:rtl w:val="0"/>
          <w:lang w:val="en-US"/>
        </w:rPr>
        <w:t>The number of teams in each division should be decided by the EC and intimated to all clubs by the League Secretary.</w:t>
      </w:r>
    </w:p>
    <w:p>
      <w:pPr>
        <w:pStyle w:val="Body A"/>
      </w:pPr>
    </w:p>
    <w:p>
      <w:pPr>
        <w:pStyle w:val="Body A"/>
      </w:pPr>
    </w:p>
    <w:p>
      <w:pPr>
        <w:pStyle w:val="Body A"/>
      </w:pPr>
    </w:p>
    <w:p>
      <w:pPr>
        <w:pStyle w:val="Body A"/>
      </w:pPr>
    </w:p>
    <w:p>
      <w:pPr>
        <w:pStyle w:val="Body A"/>
      </w:pPr>
      <w:r>
        <w:rPr>
          <w:rtl w:val="0"/>
          <w:lang w:val="en-US"/>
        </w:rPr>
        <w:t xml:space="preserve">5 </w:t>
        <w:tab/>
        <w:tab/>
        <w:t>TEAMS</w:t>
      </w:r>
    </w:p>
    <w:p>
      <w:pPr>
        <w:pStyle w:val="Body A"/>
      </w:pPr>
    </w:p>
    <w:p>
      <w:pPr>
        <w:pStyle w:val="Body A"/>
      </w:pPr>
      <w:r>
        <w:rPr>
          <w:rtl w:val="0"/>
          <w:lang w:val="en-US"/>
        </w:rPr>
        <w:t xml:space="preserve">Clubs entering more than one team (whether or not they are in the same division) must rank the teams </w:t>
      </w:r>
      <w:r>
        <w:rPr>
          <w:rtl w:val="0"/>
          <w:lang w:val="en-US"/>
        </w:rPr>
        <w:t>‘</w:t>
      </w:r>
      <w:r>
        <w:rPr>
          <w:rtl w:val="0"/>
          <w:lang w:val="en-US"/>
        </w:rPr>
        <w:t xml:space="preserve">first,' </w:t>
      </w:r>
      <w:r>
        <w:rPr>
          <w:rtl w:val="0"/>
          <w:lang w:val="en-US"/>
        </w:rPr>
        <w:t>‘</w:t>
      </w:r>
      <w:r>
        <w:rPr>
          <w:rtl w:val="0"/>
          <w:lang w:val="en-US"/>
        </w:rPr>
        <w:t>second</w:t>
      </w:r>
      <w:r>
        <w:rPr>
          <w:rtl w:val="0"/>
          <w:lang w:val="en-US"/>
        </w:rPr>
        <w:t xml:space="preserve">’ </w:t>
      </w:r>
      <w:r>
        <w:rPr>
          <w:rtl w:val="0"/>
          <w:lang w:val="en-US"/>
        </w:rPr>
        <w:t xml:space="preserve">and so on and nominate players for each team. These and subsequent nominations will be vetted by the league and disciplinary committee (with an appeal thereafter to the EC) who may question the placing of a player and if not satisfied with the club's explanation may withheld permission for the player to play for the nominated team. </w:t>
      </w:r>
    </w:p>
    <w:p>
      <w:pPr>
        <w:pStyle w:val="Body A"/>
      </w:pPr>
    </w:p>
    <w:p>
      <w:pPr>
        <w:pStyle w:val="Body A"/>
      </w:pPr>
      <w:r>
        <w:rPr>
          <w:rtl w:val="0"/>
          <w:lang w:val="en-US"/>
        </w:rPr>
        <w:t xml:space="preserve">No player may play for a lower ranked team than that for which he or she is registered without first being officially transferred. </w:t>
      </w:r>
    </w:p>
    <w:p>
      <w:pPr>
        <w:pStyle w:val="Body A"/>
      </w:pPr>
    </w:p>
    <w:p>
      <w:pPr>
        <w:pStyle w:val="Body A"/>
      </w:pPr>
    </w:p>
    <w:p>
      <w:pPr>
        <w:pStyle w:val="Body A"/>
      </w:pPr>
      <w:r>
        <w:rPr>
          <w:rtl w:val="0"/>
          <w:lang w:val="en-US"/>
        </w:rPr>
        <w:t>Playing Up</w:t>
      </w:r>
    </w:p>
    <w:p>
      <w:pPr>
        <w:pStyle w:val="Body A"/>
      </w:pPr>
    </w:p>
    <w:p>
      <w:pPr>
        <w:pStyle w:val="Body A"/>
      </w:pPr>
      <w:r>
        <w:rPr>
          <w:rtl w:val="0"/>
          <w:lang w:val="en-US"/>
        </w:rPr>
        <w:t xml:space="preserve">In the league, a player my only play a total of four matches for a higher ranked team. When the player plays up for the fifth time, the player automatically will become registered with that team.  Under normal circumstances that player will not be permitted to transfer back to the lower ranked team. </w:t>
      </w:r>
    </w:p>
    <w:p>
      <w:pPr>
        <w:pStyle w:val="Body A"/>
      </w:pPr>
    </w:p>
    <w:p>
      <w:pPr>
        <w:pStyle w:val="Body A"/>
      </w:pPr>
      <w:r>
        <w:rPr>
          <w:rtl w:val="0"/>
          <w:lang w:val="en-US"/>
        </w:rPr>
        <w:t>No player shall be entitled to play for more than one registered team on the same night.</w:t>
      </w:r>
    </w:p>
    <w:p>
      <w:pPr>
        <w:pStyle w:val="Body A"/>
      </w:pPr>
    </w:p>
    <w:p>
      <w:pPr>
        <w:pStyle w:val="Body A"/>
      </w:pPr>
    </w:p>
    <w:p>
      <w:pPr>
        <w:pStyle w:val="Body A"/>
      </w:pPr>
      <w:r>
        <w:rPr>
          <w:rtl w:val="0"/>
          <w:lang w:val="en-US"/>
        </w:rPr>
        <w:t>6</w:t>
        <w:tab/>
        <w:tab/>
        <w:t>TRANSFERS</w:t>
      </w:r>
    </w:p>
    <w:p>
      <w:pPr>
        <w:pStyle w:val="Body A"/>
      </w:pPr>
    </w:p>
    <w:p>
      <w:pPr>
        <w:pStyle w:val="Body A"/>
      </w:pPr>
      <w:r>
        <w:rPr>
          <w:rtl w:val="0"/>
          <w:lang w:val="en-US"/>
        </w:rPr>
        <w:t>On application to the League Secretary and on payment of the transfer fee fixed by the EC a player will be transferred to another club or team provided that such transfer takes place prior to 31st of January and it is by mutual consent between the clubs, teams and player. The club, team or player shall be entitled to appeal thereafter to the League and Disciplinary Committee with an appeal thereafter if either of the parties is in disagreement about the transfer. The transfer will take place when the League Secretary receives the necessary fees which must be at least three days before the players first fixture with their new club or team.</w:t>
      </w:r>
    </w:p>
    <w:p>
      <w:pPr>
        <w:pStyle w:val="Body A"/>
      </w:pPr>
    </w:p>
    <w:p>
      <w:pPr>
        <w:pStyle w:val="Body A"/>
      </w:pPr>
      <w:r>
        <w:rPr>
          <w:rtl w:val="0"/>
          <w:lang w:val="en-US"/>
        </w:rPr>
        <w:t xml:space="preserve">7 </w:t>
        <w:tab/>
        <w:t>NEW TEAMS</w:t>
      </w:r>
    </w:p>
    <w:p>
      <w:pPr>
        <w:pStyle w:val="Body A"/>
      </w:pPr>
    </w:p>
    <w:p>
      <w:pPr>
        <w:pStyle w:val="Body A"/>
      </w:pPr>
      <w:r>
        <w:rPr>
          <w:rtl w:val="0"/>
          <w:lang w:val="en-US"/>
        </w:rPr>
        <w:t>New teams shall enter in the lowest division unless the EC has sufficient evidence showing that the team</w:t>
      </w:r>
      <w:r>
        <w:rPr>
          <w:rtl w:val="0"/>
          <w:lang w:val="en-US"/>
        </w:rPr>
        <w:t>’</w:t>
      </w:r>
      <w:r>
        <w:rPr>
          <w:rtl w:val="0"/>
          <w:lang w:val="en-US"/>
        </w:rPr>
        <w:t>s standard justifies entering in a higher division and shall pay a guarantee fee as fixed by the EC which will be refundable on completion of the season</w:t>
      </w:r>
      <w:r>
        <w:rPr>
          <w:rtl w:val="0"/>
          <w:lang w:val="en-US"/>
        </w:rPr>
        <w:t>’</w:t>
      </w:r>
      <w:r>
        <w:rPr>
          <w:rtl w:val="0"/>
          <w:lang w:val="en-US"/>
        </w:rPr>
        <w:t>s fixtures.</w:t>
      </w:r>
    </w:p>
    <w:p>
      <w:pPr>
        <w:pStyle w:val="Body A"/>
      </w:pPr>
    </w:p>
    <w:p>
      <w:pPr>
        <w:pStyle w:val="Body A"/>
      </w:pPr>
      <w:r>
        <w:rPr>
          <w:rtl w:val="0"/>
          <w:lang w:val="en-US"/>
        </w:rPr>
        <w:t>8</w:t>
        <w:tab/>
        <w:tab/>
        <w:t>PROMOTION AND RELEGATION</w:t>
      </w:r>
    </w:p>
    <w:p>
      <w:pPr>
        <w:pStyle w:val="Body A"/>
      </w:pPr>
    </w:p>
    <w:p>
      <w:pPr>
        <w:pStyle w:val="Body A"/>
      </w:pPr>
      <w:r>
        <w:rPr>
          <w:rtl w:val="0"/>
          <w:lang w:val="en-US"/>
        </w:rPr>
        <w:t>At the beginning of each playing season promotion and relegation of teams shall be decided by the final positions in the divisions at the end of the previous season, the top two teams of the lower division being promoted and the bottom two teams of the higher division being relegated. In the event of three or more teams tying the final places will be calculated in the following order:-</w:t>
      </w:r>
    </w:p>
    <w:p>
      <w:pPr>
        <w:pStyle w:val="Body A"/>
      </w:pPr>
    </w:p>
    <w:p>
      <w:pPr>
        <w:pStyle w:val="Body A"/>
        <w:numPr>
          <w:ilvl w:val="0"/>
          <w:numId w:val="9"/>
        </w:numPr>
        <w:rPr>
          <w:lang w:val="en-US"/>
        </w:rPr>
      </w:pPr>
      <w:r>
        <w:rPr>
          <w:rtl w:val="0"/>
          <w:lang w:val="en-US"/>
        </w:rPr>
        <w:t>Matches won and lost</w:t>
      </w:r>
    </w:p>
    <w:p>
      <w:pPr>
        <w:pStyle w:val="Body A"/>
        <w:numPr>
          <w:ilvl w:val="0"/>
          <w:numId w:val="2"/>
        </w:numPr>
        <w:rPr>
          <w:lang w:val="en-US"/>
        </w:rPr>
      </w:pPr>
      <w:r>
        <w:rPr>
          <w:rtl w:val="0"/>
          <w:lang w:val="en-US"/>
        </w:rPr>
        <w:t>Games won and lost</w:t>
      </w:r>
    </w:p>
    <w:p>
      <w:pPr>
        <w:pStyle w:val="Body A"/>
        <w:numPr>
          <w:ilvl w:val="0"/>
          <w:numId w:val="2"/>
        </w:numPr>
        <w:rPr>
          <w:lang w:val="en-US"/>
        </w:rPr>
      </w:pPr>
      <w:r>
        <w:rPr>
          <w:rtl w:val="0"/>
          <w:lang w:val="en-US"/>
        </w:rPr>
        <w:t>Points one and lost</w:t>
      </w:r>
    </w:p>
    <w:p>
      <w:pPr>
        <w:pStyle w:val="Body A"/>
      </w:pPr>
    </w:p>
    <w:p>
      <w:pPr>
        <w:pStyle w:val="Body A"/>
      </w:pPr>
      <w:r>
        <w:rPr>
          <w:rtl w:val="0"/>
          <w:lang w:val="en-US"/>
        </w:rPr>
        <w:t>Should it be necessary to reorganise the number of teams in each division although the top two teams will be promoted the bottom two teams may not be relegated.</w:t>
      </w:r>
    </w:p>
    <w:p>
      <w:pPr>
        <w:pStyle w:val="Body A"/>
      </w:pPr>
    </w:p>
    <w:p>
      <w:pPr>
        <w:pStyle w:val="Body A"/>
      </w:pPr>
      <w:r>
        <w:rPr>
          <w:rtl w:val="0"/>
          <w:lang w:val="en-US"/>
        </w:rPr>
        <w:t xml:space="preserve">9 </w:t>
        <w:tab/>
        <w:tab/>
        <w:t>CHANGE OF NAME</w:t>
      </w:r>
    </w:p>
    <w:p>
      <w:pPr>
        <w:pStyle w:val="Body A"/>
      </w:pPr>
    </w:p>
    <w:p>
      <w:pPr>
        <w:pStyle w:val="Body A"/>
      </w:pPr>
      <w:r>
        <w:rPr>
          <w:rtl w:val="0"/>
          <w:lang w:val="en-US"/>
        </w:rPr>
        <w:t>A team may change its name from that of the previous season and still retain its divisional status provided that at least 2/3 of its players remain unchanged from the previous season, that the club or clubs agree and that the EC agrees.</w:t>
      </w:r>
    </w:p>
    <w:p>
      <w:pPr>
        <w:pStyle w:val="Body A"/>
      </w:pPr>
    </w:p>
    <w:p>
      <w:pPr>
        <w:pStyle w:val="Body A"/>
      </w:pPr>
    </w:p>
    <w:p>
      <w:pPr>
        <w:pStyle w:val="Body A"/>
      </w:pPr>
    </w:p>
    <w:p>
      <w:pPr>
        <w:pStyle w:val="Body A"/>
      </w:pPr>
      <w:r>
        <w:rPr>
          <w:rtl w:val="0"/>
          <w:lang w:val="en-US"/>
        </w:rPr>
        <w:t>10</w:t>
        <w:tab/>
        <w:tab/>
        <w:t>VENUES AND HOME NIGHT</w:t>
      </w:r>
    </w:p>
    <w:p>
      <w:pPr>
        <w:pStyle w:val="Body A"/>
      </w:pPr>
    </w:p>
    <w:p>
      <w:pPr>
        <w:pStyle w:val="Body A"/>
      </w:pPr>
      <w:r>
        <w:rPr>
          <w:rtl w:val="0"/>
          <w:lang w:val="en-US"/>
        </w:rPr>
        <w:t>Teams may nominate their home night and venue. A central venue will be available to teams without premises. To facilitate the organisation of the central venue, teams wishing to play there should inform the League Secretary as soon as practicable before commencement of the league programme.</w:t>
      </w:r>
    </w:p>
    <w:p>
      <w:pPr>
        <w:pStyle w:val="Body A"/>
      </w:pPr>
    </w:p>
    <w:p>
      <w:pPr>
        <w:pStyle w:val="Body A"/>
      </w:pPr>
      <w:r>
        <w:rPr>
          <w:rtl w:val="0"/>
          <w:lang w:val="en-US"/>
        </w:rPr>
        <w:t>11</w:t>
        <w:tab/>
        <w:tab/>
        <w:t>BALLS</w:t>
      </w:r>
    </w:p>
    <w:p>
      <w:pPr>
        <w:pStyle w:val="Body A"/>
      </w:pPr>
    </w:p>
    <w:p>
      <w:pPr>
        <w:pStyle w:val="Body A"/>
      </w:pPr>
      <w:r>
        <w:rPr>
          <w:rtl w:val="0"/>
          <w:lang w:val="en-US"/>
        </w:rPr>
        <w:t>The home team shall be responsible for providing three star balls for the fixture.</w:t>
      </w:r>
    </w:p>
    <w:p>
      <w:pPr>
        <w:pStyle w:val="Body A"/>
      </w:pPr>
    </w:p>
    <w:p>
      <w:pPr>
        <w:pStyle w:val="Body A"/>
      </w:pPr>
      <w:r>
        <w:rPr>
          <w:rtl w:val="0"/>
          <w:lang w:val="en-US"/>
        </w:rPr>
        <w:t>12</w:t>
        <w:tab/>
        <w:tab/>
        <w:t>FIXTURES</w:t>
      </w:r>
    </w:p>
    <w:p>
      <w:pPr>
        <w:pStyle w:val="Body A"/>
      </w:pPr>
    </w:p>
    <w:p>
      <w:pPr>
        <w:pStyle w:val="Body A"/>
        <w:numPr>
          <w:ilvl w:val="0"/>
          <w:numId w:val="10"/>
        </w:numPr>
        <w:rPr>
          <w:lang w:val="en-US"/>
        </w:rPr>
      </w:pPr>
      <w:r>
        <w:rPr>
          <w:rtl w:val="0"/>
          <w:lang w:val="en-US"/>
        </w:rPr>
        <w:t>Aq league fixture will be played between two teams of three players each and shall begin at 7:00 pm when each team must have at least two players present and ready to play. The third player must be present and ready to play by 7:30 pm otherwise that player is not entitled to take part in the fixture. If a team fails to have two players present and ready to play at 7:00 pm the fixture will be awarded to their opponents providing they have two players present and ready to play, otherwise the fixture is void.</w:t>
      </w:r>
    </w:p>
    <w:p>
      <w:pPr>
        <w:pStyle w:val="Body A"/>
      </w:pPr>
    </w:p>
    <w:p>
      <w:pPr>
        <w:pStyle w:val="Body A"/>
      </w:pPr>
      <w:r>
        <w:rPr>
          <w:rtl w:val="0"/>
          <w:lang w:val="en-US"/>
        </w:rPr>
        <w:t>b)  The fixture will consist of 10 matches nine singles and one doubles.</w:t>
      </w:r>
    </w:p>
    <w:p>
      <w:pPr>
        <w:pStyle w:val="Body A"/>
      </w:pPr>
    </w:p>
    <w:p>
      <w:pPr>
        <w:pStyle w:val="Body A"/>
      </w:pPr>
      <w:r>
        <w:rPr>
          <w:rtl w:val="0"/>
          <w:lang w:val="en-US"/>
        </w:rPr>
        <w:t>c) the home team shall be A, B and C and the away team X Y and Z , the player's position being decided by the respective captains and the home teams order being declared first.  The order of play shall be as follows unless otherwise agreed:-</w:t>
      </w:r>
    </w:p>
    <w:p>
      <w:pPr>
        <w:pStyle w:val="Body A"/>
      </w:pPr>
    </w:p>
    <w:p>
      <w:pPr>
        <w:pStyle w:val="Body A"/>
      </w:pPr>
      <w:r>
        <w:rPr>
          <w:rtl w:val="0"/>
          <w:lang w:val="en-US"/>
        </w:rPr>
        <w:t>1</w:t>
        <w:tab/>
        <w:tab/>
        <w:t>AvX</w:t>
        <w:tab/>
        <w:tab/>
        <w:tab/>
        <w:t>6</w:t>
        <w:tab/>
        <w:tab/>
        <w:t>CvY</w:t>
      </w:r>
    </w:p>
    <w:p>
      <w:pPr>
        <w:pStyle w:val="Body A"/>
      </w:pPr>
      <w:r>
        <w:rPr>
          <w:rtl w:val="0"/>
          <w:lang w:val="en-US"/>
        </w:rPr>
        <w:t>2</w:t>
        <w:tab/>
        <w:tab/>
        <w:t>BvY</w:t>
        <w:tab/>
        <w:tab/>
        <w:tab/>
        <w:t>7</w:t>
        <w:tab/>
        <w:tab/>
        <w:t>BvZ</w:t>
      </w:r>
    </w:p>
    <w:p>
      <w:pPr>
        <w:pStyle w:val="Body A"/>
      </w:pPr>
      <w:r>
        <w:rPr>
          <w:rtl w:val="0"/>
          <w:lang w:val="en-US"/>
        </w:rPr>
        <w:t>3</w:t>
        <w:tab/>
        <w:tab/>
        <w:t>CvZ</w:t>
        <w:tab/>
        <w:tab/>
        <w:tab/>
        <w:t>8</w:t>
        <w:tab/>
        <w:tab/>
        <w:t>CvX</w:t>
      </w:r>
    </w:p>
    <w:p>
      <w:pPr>
        <w:pStyle w:val="Body A"/>
      </w:pPr>
      <w:r>
        <w:rPr>
          <w:rtl w:val="0"/>
          <w:lang w:val="en-US"/>
        </w:rPr>
        <w:t>4</w:t>
        <w:tab/>
        <w:tab/>
        <w:t>bvX</w:t>
        <w:tab/>
        <w:tab/>
        <w:tab/>
        <w:t>9</w:t>
        <w:tab/>
        <w:tab/>
        <w:t>AvY</w:t>
      </w:r>
    </w:p>
    <w:p>
      <w:pPr>
        <w:pStyle w:val="Body A"/>
      </w:pPr>
      <w:r>
        <w:rPr>
          <w:rtl w:val="0"/>
          <w:lang w:val="en-US"/>
        </w:rPr>
        <w:t>5</w:t>
        <w:tab/>
        <w:tab/>
        <w:t>AvZ</w:t>
        <w:tab/>
        <w:tab/>
        <w:tab/>
        <w:t>10</w:t>
        <w:tab/>
        <w:tab/>
        <w:t>Doubles</w:t>
      </w:r>
    </w:p>
    <w:p>
      <w:pPr>
        <w:pStyle w:val="Body A"/>
      </w:pPr>
    </w:p>
    <w:p>
      <w:pPr>
        <w:pStyle w:val="Body A"/>
      </w:pPr>
      <w:r>
        <w:rPr>
          <w:rtl w:val="0"/>
          <w:lang w:val="en-US"/>
        </w:rPr>
        <w:t>13</w:t>
        <w:tab/>
        <w:tab/>
        <w:t>RESULTS OF FIXTURES</w:t>
      </w:r>
    </w:p>
    <w:p>
      <w:pPr>
        <w:pStyle w:val="Body A"/>
      </w:pPr>
    </w:p>
    <w:p>
      <w:pPr>
        <w:pStyle w:val="Body A"/>
        <w:numPr>
          <w:ilvl w:val="0"/>
          <w:numId w:val="11"/>
        </w:numPr>
        <w:rPr>
          <w:lang w:val="en-US"/>
        </w:rPr>
      </w:pPr>
      <w:r>
        <w:rPr>
          <w:rtl w:val="0"/>
          <w:lang w:val="en-US"/>
        </w:rPr>
        <w:t>Two points will be awarded for a team win, one point for a draw and no points for a defeat.</w:t>
      </w:r>
    </w:p>
    <w:p>
      <w:pPr>
        <w:pStyle w:val="Body A"/>
      </w:pPr>
    </w:p>
    <w:p>
      <w:pPr>
        <w:pStyle w:val="Body A"/>
        <w:numPr>
          <w:ilvl w:val="0"/>
          <w:numId w:val="2"/>
        </w:numPr>
        <w:rPr>
          <w:lang w:val="en-US"/>
        </w:rPr>
      </w:pPr>
      <w:r>
        <w:rPr>
          <w:rtl w:val="0"/>
          <w:lang w:val="en-US"/>
        </w:rPr>
        <w:t>If it has not been possible to complete the whole fixture, the result as it stands will be sent to the League Secretary together with a written explanation for the incomplete result. The League and Disciplinary Committee will decide what the result will be with the right to appeal to the Executive Committee.</w:t>
      </w:r>
    </w:p>
    <w:p>
      <w:pPr>
        <w:pStyle w:val="Body A"/>
      </w:pPr>
    </w:p>
    <w:p>
      <w:pPr>
        <w:pStyle w:val="Body A"/>
        <w:numPr>
          <w:ilvl w:val="0"/>
          <w:numId w:val="2"/>
        </w:numPr>
        <w:rPr>
          <w:lang w:val="en-US"/>
        </w:rPr>
      </w:pPr>
      <w:r>
        <w:rPr>
          <w:rtl w:val="0"/>
          <w:lang w:val="en-US"/>
        </w:rPr>
        <w:t>The home team will be responsible for notifying the League Secretary of the results by noon on the Monday following the fixture.  Failure to do so will result in the offending team being fined by the league.</w:t>
      </w:r>
    </w:p>
    <w:p>
      <w:pPr>
        <w:pStyle w:val="Body A"/>
      </w:pPr>
    </w:p>
    <w:p>
      <w:pPr>
        <w:pStyle w:val="Body A"/>
      </w:pPr>
      <w:r>
        <w:rPr>
          <w:rtl w:val="0"/>
          <w:lang w:val="en-US"/>
        </w:rPr>
        <w:t>14</w:t>
        <w:tab/>
        <w:tab/>
        <w:t>POSTPONED FIXTURES</w:t>
      </w:r>
    </w:p>
    <w:p>
      <w:pPr>
        <w:pStyle w:val="Body A"/>
      </w:pPr>
    </w:p>
    <w:p>
      <w:pPr>
        <w:pStyle w:val="Body A"/>
      </w:pPr>
      <w:r>
        <w:rPr>
          <w:rtl w:val="0"/>
          <w:lang w:val="en-US"/>
        </w:rPr>
        <w:t>Teams may not postpone fixtures.</w:t>
      </w:r>
    </w:p>
    <w:p>
      <w:pPr>
        <w:pStyle w:val="Body A"/>
      </w:pPr>
    </w:p>
    <w:p>
      <w:pPr>
        <w:pStyle w:val="Body A"/>
      </w:pPr>
      <w:r>
        <w:rPr>
          <w:rtl w:val="0"/>
          <w:lang w:val="en-US"/>
        </w:rPr>
        <w:t xml:space="preserve">15 </w:t>
        <w:tab/>
        <w:tab/>
        <w:t>PLAYERS AVERAGES</w:t>
      </w:r>
    </w:p>
    <w:p>
      <w:pPr>
        <w:pStyle w:val="Body A"/>
      </w:pPr>
    </w:p>
    <w:p>
      <w:pPr>
        <w:pStyle w:val="Body A"/>
      </w:pPr>
      <w:r>
        <w:rPr>
          <w:rtl w:val="0"/>
          <w:lang w:val="en-US"/>
        </w:rPr>
        <w:t>The League Secretary shall keep a record of individual players averages for all matches played in league fixtures. To qualify for the averages award, players must have completed 66% of all matches played in league fixtures. A player will be awarded 100% for his or her matches in the league fixtures where the opposing team forfeits this fixture through failure to appear.</w:t>
      </w:r>
    </w:p>
    <w:p>
      <w:pPr>
        <w:pStyle w:val="Body A"/>
      </w:pPr>
    </w:p>
    <w:p>
      <w:pPr>
        <w:pStyle w:val="Body A"/>
      </w:pPr>
    </w:p>
    <w:p>
      <w:pPr>
        <w:pStyle w:val="Body A"/>
      </w:pPr>
    </w:p>
    <w:p>
      <w:pPr>
        <w:pStyle w:val="Body A"/>
      </w:pPr>
    </w:p>
    <w:p>
      <w:pPr>
        <w:pStyle w:val="Body A"/>
      </w:pPr>
    </w:p>
    <w:p>
      <w:pPr>
        <w:pStyle w:val="Body A"/>
      </w:pPr>
      <w:r>
        <w:rPr>
          <w:rtl w:val="0"/>
          <w:lang w:val="en-US"/>
        </w:rPr>
        <w:t>16</w:t>
        <w:tab/>
        <w:tab/>
        <w:t>DISCIPLINE</w:t>
      </w:r>
    </w:p>
    <w:p>
      <w:pPr>
        <w:pStyle w:val="Body A"/>
      </w:pPr>
    </w:p>
    <w:p>
      <w:pPr>
        <w:pStyle w:val="Body A"/>
        <w:numPr>
          <w:ilvl w:val="0"/>
          <w:numId w:val="12"/>
        </w:numPr>
        <w:rPr>
          <w:lang w:val="en-US"/>
        </w:rPr>
      </w:pPr>
      <w:r>
        <w:rPr>
          <w:rtl w:val="0"/>
          <w:lang w:val="en-US"/>
        </w:rPr>
        <w:t>All fines notified by the League Secretary shall be paid to the Treasurer within one week, failing which the club shall forfeit all fixtures until the fine has been paid.</w:t>
      </w:r>
    </w:p>
    <w:p>
      <w:pPr>
        <w:pStyle w:val="Body A"/>
        <w:numPr>
          <w:ilvl w:val="0"/>
          <w:numId w:val="2"/>
        </w:numPr>
        <w:rPr>
          <w:lang w:val="en-US"/>
        </w:rPr>
      </w:pPr>
      <w:r>
        <w:rPr>
          <w:rtl w:val="0"/>
          <w:lang w:val="en-US"/>
        </w:rPr>
        <w:t xml:space="preserve">The LDC may take such action as they </w:t>
      </w:r>
      <w:r>
        <w:rPr>
          <w:rtl w:val="0"/>
          <w:lang w:val="pt-PT"/>
        </w:rPr>
        <w:t>consider</w:t>
      </w:r>
      <w:r>
        <w:rPr>
          <w:rtl w:val="0"/>
          <w:lang w:val="en-US"/>
        </w:rPr>
        <w:t xml:space="preserve"> necessary to penalise or discipline any club team or player for bad sportsmanship or otherwise arising from the league fixture or other competition organised by the Association or other event involving a registered team or registered player.</w:t>
      </w:r>
    </w:p>
    <w:p>
      <w:pPr>
        <w:pStyle w:val="Body A"/>
      </w:pPr>
    </w:p>
    <w:p>
      <w:pPr>
        <w:pStyle w:val="Body A"/>
      </w:pPr>
      <w:r>
        <w:rPr>
          <w:rtl w:val="0"/>
          <w:lang w:val="en-US"/>
        </w:rPr>
        <w:t>17</w:t>
        <w:tab/>
        <w:tab/>
        <w:t>PROTESTS</w:t>
      </w:r>
    </w:p>
    <w:p>
      <w:pPr>
        <w:pStyle w:val="Body A"/>
      </w:pPr>
    </w:p>
    <w:p>
      <w:pPr>
        <w:pStyle w:val="Body A"/>
      </w:pPr>
      <w:r>
        <w:rPr>
          <w:rtl w:val="0"/>
          <w:lang w:val="en-US"/>
        </w:rPr>
        <w:t>All protests and disputes arising from league fixtures will be referred in writing to the League Secretary within 14 days.</w:t>
      </w:r>
    </w:p>
    <w:p>
      <w:pPr>
        <w:pStyle w:val="Body A"/>
      </w:pPr>
    </w:p>
    <w:p>
      <w:pPr>
        <w:pStyle w:val="Body A"/>
      </w:pPr>
      <w:r>
        <w:rPr>
          <w:rtl w:val="0"/>
          <w:lang w:val="en-US"/>
        </w:rPr>
        <w:t xml:space="preserve">18 </w:t>
        <w:tab/>
        <w:tab/>
        <w:t>APPEALS</w:t>
      </w:r>
    </w:p>
    <w:p>
      <w:pPr>
        <w:pStyle w:val="Body A"/>
      </w:pPr>
    </w:p>
    <w:p>
      <w:pPr>
        <w:pStyle w:val="Body A"/>
      </w:pPr>
      <w:r>
        <w:rPr>
          <w:rtl w:val="0"/>
          <w:lang w:val="en-US"/>
        </w:rPr>
        <w:t>Any club, team or player who has been fined or disciplined has the right to appeal in writing within 14 days to the General Secretary who will invite the appellant to appear at the next EC meeting to conduct his or her appeal. If the appeal is not upheld the disciplinary measure will stand and if it is a fine it should be paid within seven days thereafter to the Treasurer, failing which the club will be suspended until the fine is paid.</w:t>
      </w:r>
    </w:p>
    <w:p>
      <w:pPr>
        <w:pStyle w:val="Body A"/>
      </w:pPr>
    </w:p>
    <w:p>
      <w:pPr>
        <w:pStyle w:val="Body A"/>
      </w:pPr>
      <w:r>
        <w:rPr>
          <w:rtl w:val="0"/>
          <w:lang w:val="en-US"/>
        </w:rPr>
        <w:t>19</w:t>
        <w:tab/>
        <w:tab/>
        <w:t>CUP COMPETITIONS</w:t>
      </w:r>
    </w:p>
    <w:p>
      <w:pPr>
        <w:pStyle w:val="Body A"/>
      </w:pPr>
    </w:p>
    <w:p>
      <w:pPr>
        <w:pStyle w:val="Body A"/>
      </w:pPr>
      <w:r>
        <w:rPr>
          <w:rtl w:val="0"/>
          <w:lang w:val="en-US"/>
        </w:rPr>
        <w:t>The format for cup competitions will be decided by the EC and intimated to all clubs.</w:t>
      </w:r>
    </w:p>
    <w:p>
      <w:pPr>
        <w:pStyle w:val="Body A"/>
      </w:pPr>
    </w:p>
    <w:p>
      <w:pPr>
        <w:pStyle w:val="Body A"/>
      </w:pPr>
      <w:r>
        <w:rPr>
          <w:rtl w:val="0"/>
          <w:lang w:val="en-US"/>
        </w:rPr>
        <w:t>20</w:t>
        <w:tab/>
        <w:tab/>
        <w:t>LOCAL CHAMPIONSHIPS</w:t>
      </w:r>
    </w:p>
    <w:p>
      <w:pPr>
        <w:pStyle w:val="Body A"/>
      </w:pPr>
    </w:p>
    <w:p>
      <w:pPr>
        <w:pStyle w:val="Body A"/>
        <w:numPr>
          <w:ilvl w:val="0"/>
          <w:numId w:val="13"/>
        </w:numPr>
        <w:rPr>
          <w:lang w:val="en-US"/>
        </w:rPr>
      </w:pPr>
      <w:r>
        <w:rPr>
          <w:rtl w:val="0"/>
          <w:lang w:val="en-US"/>
        </w:rPr>
        <w:t>The EC will organise a Perth championship each season.</w:t>
      </w:r>
    </w:p>
    <w:p>
      <w:pPr>
        <w:pStyle w:val="Body A"/>
        <w:numPr>
          <w:ilvl w:val="0"/>
          <w:numId w:val="2"/>
        </w:numPr>
        <w:rPr>
          <w:lang w:val="en-US"/>
        </w:rPr>
      </w:pPr>
      <w:r>
        <w:rPr>
          <w:rtl w:val="0"/>
          <w:lang w:val="en-US"/>
        </w:rPr>
        <w:t>Entries will be limited to registered players who have played at least four league fixtures.</w:t>
      </w:r>
    </w:p>
    <w:p>
      <w:pPr>
        <w:pStyle w:val="Body A"/>
        <w:numPr>
          <w:ilvl w:val="0"/>
          <w:numId w:val="2"/>
        </w:numPr>
        <w:rPr>
          <w:lang w:val="en-US"/>
        </w:rPr>
      </w:pPr>
      <w:r>
        <w:rPr>
          <w:rtl w:val="0"/>
          <w:lang w:val="en-US"/>
        </w:rPr>
        <w:t>Entry forms will be distributed to clubs at least four weeks before the event showing the date, venue, competitions entry fees and closing date for entries.</w:t>
      </w:r>
    </w:p>
    <w:p>
      <w:pPr>
        <w:pStyle w:val="Body A"/>
      </w:pPr>
    </w:p>
    <w:p>
      <w:pPr>
        <w:pStyle w:val="Body A"/>
      </w:pPr>
    </w:p>
    <w:p>
      <w:pPr>
        <w:pStyle w:val="Body A"/>
        <w:rPr>
          <w:b w:val="1"/>
          <w:bCs w:val="1"/>
          <w:lang w:val="en-US"/>
        </w:rPr>
      </w:pPr>
      <w:r>
        <w:tab/>
        <w:tab/>
        <w:tab/>
        <w:tab/>
      </w:r>
      <w:r>
        <w:rPr>
          <w:b w:val="1"/>
          <w:bCs w:val="1"/>
          <w:rtl w:val="0"/>
          <w:lang w:val="en-US"/>
        </w:rPr>
        <w:t>End of Document</w:t>
      </w:r>
    </w:p>
    <w:p>
      <w:pPr>
        <w:pStyle w:val="Body A"/>
      </w:pPr>
      <w:r>
        <w:rPr>
          <w:b w:val="1"/>
          <w:bCs w:val="1"/>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 w:ilvl="0">
        <w:start w:val="1"/>
        <w:numFmt w:val="low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Override>
  </w:num>
  <w:num w:numId="7">
    <w:abstractNumId w:val="3"/>
  </w:num>
  <w:num w:numId="8">
    <w:abstractNumId w:val="2"/>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Numbered">
    <w:name w:val="Numbered"/>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