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FEC25" w14:textId="77777777" w:rsidR="00FE08E4" w:rsidRDefault="00FE08E4">
      <w:r>
        <w:t>BRIXHAM TABLE TENNIS CLUB – MORE ROADWORKS ON MAIN ROAD TO BRIXHAM UP TO CHRISTMAS 2024 – PLEASE ALLOW PLENTY OF TIME AS MATCHES AT BRIXHAM MUST START AT 7PM.</w:t>
      </w:r>
    </w:p>
    <w:p w14:paraId="76633AC1" w14:textId="77777777" w:rsidR="00FE08E4" w:rsidRDefault="00FE08E4"/>
    <w:p w14:paraId="57D1ECDB" w14:textId="77777777" w:rsidR="00FE08E4" w:rsidRDefault="00FE08E4">
      <w:r w:rsidRPr="00FE08E4">
        <w:t xml:space="preserve">Here’s a note from </w:t>
      </w:r>
      <w:proofErr w:type="spellStart"/>
      <w:r w:rsidRPr="00FE08E4">
        <w:t>Brixham</w:t>
      </w:r>
      <w:proofErr w:type="spellEnd"/>
      <w:r w:rsidRPr="00FE08E4">
        <w:t xml:space="preserve"> Police about roadworks near Windy Corner which may cause some disruption to traffic in and out of </w:t>
      </w:r>
      <w:proofErr w:type="spellStart"/>
      <w:r w:rsidRPr="00FE08E4">
        <w:t>Brixham</w:t>
      </w:r>
      <w:proofErr w:type="spellEnd"/>
      <w:r w:rsidRPr="00FE08E4">
        <w:t>.</w:t>
      </w:r>
    </w:p>
    <w:p w14:paraId="2B78793B" w14:textId="77777777" w:rsidR="00FE08E4" w:rsidRDefault="00FE08E4"/>
    <w:p w14:paraId="47CFA6F2" w14:textId="77777777" w:rsidR="00FE08E4" w:rsidRPr="00FE08E4" w:rsidRDefault="00FE08E4" w:rsidP="00FE08E4">
      <w:r w:rsidRPr="00FE08E4">
        <w:t xml:space="preserve">“As part of the ongoing Inglewood development, roadworks at Windy Corner will commence on Monday 16th September 2024. They are programmed to be completed by Christmas 2024.  The Dartmouth Road and </w:t>
      </w:r>
      <w:proofErr w:type="spellStart"/>
      <w:r w:rsidRPr="00FE08E4">
        <w:t>Brixham</w:t>
      </w:r>
      <w:proofErr w:type="spellEnd"/>
      <w:r w:rsidRPr="00FE08E4">
        <w:t xml:space="preserve"> Road will remain open at all times.  All works will be undertaken under traffic management.</w:t>
      </w:r>
    </w:p>
    <w:p w14:paraId="04447BF1" w14:textId="77777777" w:rsidR="00FE08E4" w:rsidRPr="00FE08E4" w:rsidRDefault="00FE08E4" w:rsidP="00FE08E4">
      <w:r w:rsidRPr="00FE08E4">
        <w:t>The sequence of work is to start with the removal of the traffic islands and therefore for the duration of the works  </w:t>
      </w:r>
      <w:r w:rsidRPr="00FE08E4">
        <w:br/>
        <w:t xml:space="preserve">the Windy Corner junction will be under temporary lights.  At times they will be run on a </w:t>
      </w:r>
      <w:proofErr w:type="gramStart"/>
      <w:r w:rsidRPr="00FE08E4">
        <w:t>3 way</w:t>
      </w:r>
      <w:proofErr w:type="gramEnd"/>
      <w:r w:rsidRPr="00FE08E4">
        <w:t xml:space="preserve"> light and others on a 4  </w:t>
      </w:r>
      <w:r w:rsidRPr="00FE08E4">
        <w:br/>
        <w:t>way light sequence.  To help speed up traffic and minimise disruption, the lights will be manned at all times from 8am  </w:t>
      </w:r>
      <w:r w:rsidRPr="00FE08E4">
        <w:br/>
        <w:t>to 6pm Monday to Friday.   However, the temporary lights will be slower by their nature than the permanent  </w:t>
      </w:r>
      <w:r w:rsidRPr="00FE08E4">
        <w:br/>
        <w:t>lights.  </w:t>
      </w:r>
    </w:p>
    <w:p w14:paraId="525380DA" w14:textId="77777777" w:rsidR="00FE08E4" w:rsidRPr="00FE08E4" w:rsidRDefault="00FE08E4" w:rsidP="00FE08E4">
      <w:r w:rsidRPr="00FE08E4">
        <w:t xml:space="preserve">For those living in </w:t>
      </w:r>
      <w:proofErr w:type="spellStart"/>
      <w:r w:rsidRPr="00FE08E4">
        <w:t>Galmpton</w:t>
      </w:r>
      <w:proofErr w:type="spellEnd"/>
      <w:r w:rsidRPr="00FE08E4">
        <w:t>, please be mindful that the Langdon Lane access to the A379 will be closed.  </w:t>
      </w:r>
    </w:p>
    <w:p w14:paraId="6882FCCA" w14:textId="77777777" w:rsidR="00FE08E4" w:rsidRPr="00FE08E4" w:rsidRDefault="00FE08E4" w:rsidP="00FE08E4">
      <w:r w:rsidRPr="00FE08E4">
        <w:t>Please consider the following; </w:t>
      </w:r>
      <w:r w:rsidRPr="00FE08E4">
        <w:br/>
        <w:t>• Allow much more time for your journeys, especially during morning and afternoon peak times. </w:t>
      </w:r>
      <w:r w:rsidRPr="00FE08E4">
        <w:br/>
        <w:t xml:space="preserve">• Where able, look to travel between </w:t>
      </w:r>
      <w:proofErr w:type="spellStart"/>
      <w:r w:rsidRPr="00FE08E4">
        <w:t>Brixham</w:t>
      </w:r>
      <w:proofErr w:type="spellEnd"/>
      <w:r w:rsidRPr="00FE08E4">
        <w:t xml:space="preserve"> &amp; Paignton at off peak times </w:t>
      </w:r>
      <w:r w:rsidRPr="00FE08E4">
        <w:br/>
        <w:t>• Consider utilising public transport more or car sharing, especially with regards to children attending local schools in the Churston/</w:t>
      </w:r>
      <w:proofErr w:type="spellStart"/>
      <w:r w:rsidRPr="00FE08E4">
        <w:t>Brixham</w:t>
      </w:r>
      <w:proofErr w:type="spellEnd"/>
      <w:r w:rsidRPr="00FE08E4">
        <w:t xml:space="preserve"> area </w:t>
      </w:r>
      <w:r w:rsidRPr="00FE08E4">
        <w:br/>
        <w:t>• Show patience with other road users</w:t>
      </w:r>
    </w:p>
    <w:p w14:paraId="0428CA2C" w14:textId="77777777" w:rsidR="00FE08E4" w:rsidRPr="00FE08E4" w:rsidRDefault="00FE08E4" w:rsidP="00FE08E4">
      <w:r w:rsidRPr="00FE08E4">
        <w:t xml:space="preserve">Please remember, many of the side roads such as </w:t>
      </w:r>
      <w:proofErr w:type="spellStart"/>
      <w:r w:rsidRPr="00FE08E4">
        <w:t>Bascombe</w:t>
      </w:r>
      <w:proofErr w:type="spellEnd"/>
      <w:r w:rsidRPr="00FE08E4">
        <w:t xml:space="preserve"> Road in Churston and those that go through the village of </w:t>
      </w:r>
      <w:proofErr w:type="spellStart"/>
      <w:r w:rsidRPr="00FE08E4">
        <w:t>Waddeton</w:t>
      </w:r>
      <w:proofErr w:type="spellEnd"/>
      <w:r w:rsidRPr="00FE08E4">
        <w:t xml:space="preserve"> are not suitable for large amounts of two-way traffic or larger good vehicles.  Using these “rat runs” are unlikely to be a time saver and could make congestion issues worse.”</w:t>
      </w:r>
    </w:p>
    <w:p w14:paraId="2BE0A5F8" w14:textId="77777777" w:rsidR="00FE08E4" w:rsidRDefault="00FE08E4"/>
    <w:sectPr w:rsidR="00FE0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E4"/>
    <w:rsid w:val="00E6482A"/>
    <w:rsid w:val="00F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D8F086"/>
  <w15:chartTrackingRefBased/>
  <w15:docId w15:val="{FDA66F4F-141E-B94A-8F2D-6E870568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1</cp:revision>
  <dcterms:created xsi:type="dcterms:W3CDTF">2024-09-14T16:49:00Z</dcterms:created>
  <dcterms:modified xsi:type="dcterms:W3CDTF">2024-09-14T16:53:00Z</dcterms:modified>
</cp:coreProperties>
</file>