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E0C" w:rsidRPr="007E612B" w:rsidRDefault="00287E0C" w:rsidP="007E612B">
      <w:pPr>
        <w:pStyle w:val="PlainText"/>
        <w:numPr>
          <w:ilvl w:val="0"/>
          <w:numId w:val="1"/>
        </w:numPr>
        <w:spacing w:before="240"/>
        <w:rPr>
          <w:rFonts w:ascii="Times New Roman" w:hAnsi="Times New Roman"/>
          <w:sz w:val="22"/>
          <w:szCs w:val="22"/>
        </w:rPr>
      </w:pPr>
      <w:r w:rsidRPr="007E612B">
        <w:rPr>
          <w:rFonts w:ascii="Times New Roman" w:hAnsi="Times New Roman"/>
          <w:sz w:val="22"/>
          <w:szCs w:val="22"/>
        </w:rPr>
        <w:t xml:space="preserve">These competitions shall be run on a Knock - Out basis and entry shall be restricted to clubs Registered with the K. &amp; D.T.T.L. </w:t>
      </w:r>
    </w:p>
    <w:p w:rsidR="00287E0C" w:rsidRPr="007E612B" w:rsidRDefault="00287E0C" w:rsidP="007E612B">
      <w:pPr>
        <w:pStyle w:val="PlainText"/>
        <w:numPr>
          <w:ilvl w:val="0"/>
          <w:numId w:val="1"/>
        </w:numPr>
        <w:spacing w:before="240"/>
        <w:rPr>
          <w:rFonts w:ascii="Times New Roman" w:hAnsi="Times New Roman"/>
          <w:sz w:val="22"/>
          <w:szCs w:val="22"/>
        </w:rPr>
      </w:pPr>
      <w:r w:rsidRPr="007E612B">
        <w:rPr>
          <w:rFonts w:ascii="Times New Roman" w:hAnsi="Times New Roman"/>
          <w:sz w:val="22"/>
          <w:szCs w:val="22"/>
        </w:rPr>
        <w:t xml:space="preserve">The Vice President </w:t>
      </w:r>
      <w:bookmarkStart w:id="0" w:name="_GoBack"/>
      <w:bookmarkEnd w:id="0"/>
      <w:r w:rsidR="00A63206" w:rsidRPr="007E612B">
        <w:rPr>
          <w:rFonts w:ascii="Times New Roman" w:hAnsi="Times New Roman"/>
          <w:sz w:val="22"/>
          <w:szCs w:val="22"/>
        </w:rPr>
        <w:t>Cup</w:t>
      </w:r>
      <w:r w:rsidRPr="007E612B">
        <w:rPr>
          <w:rFonts w:ascii="Times New Roman" w:hAnsi="Times New Roman"/>
          <w:sz w:val="22"/>
          <w:szCs w:val="22"/>
        </w:rPr>
        <w:t xml:space="preserve"> competition shall be open to all teams in divisions 1 &amp; 2. The Regent Cup competition shall be open to all teams below division 2. </w:t>
      </w:r>
    </w:p>
    <w:p w:rsidR="00287E0C" w:rsidRPr="007E612B" w:rsidRDefault="00287E0C" w:rsidP="007E612B">
      <w:pPr>
        <w:pStyle w:val="PlainText"/>
        <w:numPr>
          <w:ilvl w:val="0"/>
          <w:numId w:val="1"/>
        </w:numPr>
        <w:spacing w:before="240"/>
        <w:rPr>
          <w:rFonts w:ascii="Times New Roman" w:hAnsi="Times New Roman"/>
          <w:sz w:val="22"/>
          <w:szCs w:val="22"/>
        </w:rPr>
      </w:pPr>
      <w:r w:rsidRPr="007E612B">
        <w:rPr>
          <w:rFonts w:ascii="Times New Roman" w:hAnsi="Times New Roman"/>
          <w:sz w:val="22"/>
          <w:szCs w:val="22"/>
        </w:rPr>
        <w:t>Every team shall be entered in the competition unless they inform the secretary otherwise.</w:t>
      </w:r>
    </w:p>
    <w:p w:rsidR="00287E0C" w:rsidRPr="007E612B" w:rsidRDefault="00287E0C" w:rsidP="007E612B">
      <w:pPr>
        <w:pStyle w:val="PlainText"/>
        <w:numPr>
          <w:ilvl w:val="0"/>
          <w:numId w:val="1"/>
        </w:numPr>
        <w:spacing w:before="240"/>
        <w:rPr>
          <w:rFonts w:ascii="Times New Roman" w:hAnsi="Times New Roman"/>
          <w:sz w:val="22"/>
          <w:szCs w:val="22"/>
        </w:rPr>
      </w:pPr>
      <w:r w:rsidRPr="007E612B">
        <w:rPr>
          <w:rFonts w:ascii="Times New Roman" w:hAnsi="Times New Roman"/>
          <w:sz w:val="22"/>
          <w:szCs w:val="22"/>
        </w:rPr>
        <w:t xml:space="preserve">A separate draw will be made for each round, and in each case the team drawn first will be the home team. (This may only be varied by mutual agreement between the two teams concerned). </w:t>
      </w:r>
    </w:p>
    <w:p w:rsidR="00287E0C" w:rsidRPr="007E612B" w:rsidRDefault="00287E0C" w:rsidP="007E612B">
      <w:pPr>
        <w:pStyle w:val="PlainText"/>
        <w:numPr>
          <w:ilvl w:val="0"/>
          <w:numId w:val="1"/>
        </w:numPr>
        <w:spacing w:before="240"/>
        <w:rPr>
          <w:rFonts w:ascii="Times New Roman" w:hAnsi="Times New Roman"/>
          <w:sz w:val="22"/>
          <w:szCs w:val="22"/>
        </w:rPr>
      </w:pPr>
      <w:r w:rsidRPr="007E612B">
        <w:rPr>
          <w:rFonts w:ascii="Times New Roman" w:hAnsi="Times New Roman"/>
          <w:sz w:val="22"/>
          <w:szCs w:val="22"/>
        </w:rPr>
        <w:t>Matches will be played on a norm</w:t>
      </w:r>
      <w:r w:rsidR="00F0437C">
        <w:rPr>
          <w:rFonts w:ascii="Times New Roman" w:hAnsi="Times New Roman"/>
          <w:sz w:val="22"/>
          <w:szCs w:val="22"/>
        </w:rPr>
        <w:t>al match night of the home team</w:t>
      </w:r>
      <w:r w:rsidRPr="007E612B">
        <w:rPr>
          <w:rFonts w:ascii="Times New Roman" w:hAnsi="Times New Roman"/>
          <w:sz w:val="22"/>
          <w:szCs w:val="22"/>
        </w:rPr>
        <w:t>, during the appropriate week for which the round is scheduled-any variation of this procedure (e.g. as specified in the league circular) will mean that the team shall contact their opponents within the period stated to offer to agree a date for the match to be played. Immediate notice must be given to the opposing team if either team has difficult</w:t>
      </w:r>
      <w:r w:rsidR="00F0437C">
        <w:rPr>
          <w:rFonts w:ascii="Times New Roman" w:hAnsi="Times New Roman"/>
          <w:sz w:val="22"/>
          <w:szCs w:val="22"/>
        </w:rPr>
        <w:t>y in keeping a fixture</w:t>
      </w:r>
      <w:r w:rsidRPr="007E612B">
        <w:rPr>
          <w:rFonts w:ascii="Times New Roman" w:hAnsi="Times New Roman"/>
          <w:sz w:val="22"/>
          <w:szCs w:val="22"/>
        </w:rPr>
        <w:t xml:space="preserve"> and a fresh date </w:t>
      </w:r>
      <w:r w:rsidR="007E612B" w:rsidRPr="007E612B">
        <w:rPr>
          <w:rFonts w:ascii="Times New Roman" w:hAnsi="Times New Roman"/>
          <w:sz w:val="22"/>
          <w:szCs w:val="22"/>
        </w:rPr>
        <w:t>arranged</w:t>
      </w:r>
      <w:r w:rsidRPr="007E612B">
        <w:rPr>
          <w:rFonts w:ascii="Times New Roman" w:hAnsi="Times New Roman"/>
          <w:sz w:val="22"/>
          <w:szCs w:val="22"/>
        </w:rPr>
        <w:t xml:space="preserve"> mutually for the match. Home sides must advise any re</w:t>
      </w:r>
      <w:r w:rsidR="00F0437C">
        <w:rPr>
          <w:rFonts w:ascii="Times New Roman" w:hAnsi="Times New Roman"/>
          <w:sz w:val="22"/>
          <w:szCs w:val="22"/>
        </w:rPr>
        <w:t>quirements such as early starts or use of more than one table</w:t>
      </w:r>
      <w:r w:rsidRPr="007E612B">
        <w:rPr>
          <w:rFonts w:ascii="Times New Roman" w:hAnsi="Times New Roman"/>
          <w:sz w:val="22"/>
          <w:szCs w:val="22"/>
        </w:rPr>
        <w:t xml:space="preserve"> to away sides when agreeing match days. If an alternative date cannot be agreed </w:t>
      </w:r>
      <w:r w:rsidR="00F0437C">
        <w:rPr>
          <w:rFonts w:ascii="Times New Roman" w:hAnsi="Times New Roman"/>
          <w:sz w:val="22"/>
          <w:szCs w:val="22"/>
        </w:rPr>
        <w:t>the full circumstances must be r</w:t>
      </w:r>
      <w:r w:rsidRPr="007E612B">
        <w:rPr>
          <w:rFonts w:ascii="Times New Roman" w:hAnsi="Times New Roman"/>
          <w:sz w:val="22"/>
          <w:szCs w:val="22"/>
        </w:rPr>
        <w:t xml:space="preserve">eported to the League Secretary and </w:t>
      </w:r>
      <w:r w:rsidR="00F0437C">
        <w:rPr>
          <w:rFonts w:ascii="Times New Roman" w:hAnsi="Times New Roman"/>
          <w:sz w:val="22"/>
          <w:szCs w:val="22"/>
        </w:rPr>
        <w:t>the Management Committee shall h</w:t>
      </w:r>
      <w:r w:rsidRPr="007E612B">
        <w:rPr>
          <w:rFonts w:ascii="Times New Roman" w:hAnsi="Times New Roman"/>
          <w:sz w:val="22"/>
          <w:szCs w:val="22"/>
        </w:rPr>
        <w:t xml:space="preserve">ave the </w:t>
      </w:r>
      <w:r w:rsidR="007E612B" w:rsidRPr="007E612B">
        <w:rPr>
          <w:rFonts w:ascii="Times New Roman" w:hAnsi="Times New Roman"/>
          <w:sz w:val="22"/>
          <w:szCs w:val="22"/>
        </w:rPr>
        <w:t>power</w:t>
      </w:r>
      <w:r w:rsidRPr="007E612B">
        <w:rPr>
          <w:rFonts w:ascii="Times New Roman" w:hAnsi="Times New Roman"/>
          <w:sz w:val="22"/>
          <w:szCs w:val="22"/>
        </w:rPr>
        <w:t xml:space="preserve"> to scratch either or both teams. </w:t>
      </w:r>
    </w:p>
    <w:p w:rsidR="007E612B" w:rsidRPr="007E612B" w:rsidRDefault="007E612B" w:rsidP="007E612B">
      <w:pPr>
        <w:pStyle w:val="PlainText"/>
        <w:numPr>
          <w:ilvl w:val="0"/>
          <w:numId w:val="1"/>
        </w:numPr>
        <w:spacing w:before="240"/>
        <w:rPr>
          <w:rFonts w:ascii="Times New Roman" w:hAnsi="Times New Roman"/>
          <w:sz w:val="22"/>
          <w:szCs w:val="22"/>
        </w:rPr>
      </w:pPr>
      <w:r w:rsidRPr="007E612B">
        <w:rPr>
          <w:rFonts w:ascii="Times New Roman" w:hAnsi="Times New Roman"/>
          <w:sz w:val="22"/>
          <w:szCs w:val="22"/>
        </w:rPr>
        <w:t xml:space="preserve">The Finals Shall be played </w:t>
      </w:r>
      <w:r w:rsidR="007970C4" w:rsidRPr="007970C4">
        <w:rPr>
          <w:rFonts w:ascii="Times New Roman" w:hAnsi="Times New Roman"/>
          <w:sz w:val="22"/>
          <w:szCs w:val="22"/>
        </w:rPr>
        <w:t>at a venue decided by the committee</w:t>
      </w:r>
      <w:r w:rsidR="007970C4">
        <w:rPr>
          <w:rFonts w:ascii="Times New Roman" w:hAnsi="Times New Roman"/>
          <w:sz w:val="22"/>
          <w:szCs w:val="22"/>
        </w:rPr>
        <w:t>.</w:t>
      </w:r>
    </w:p>
    <w:p w:rsidR="007E612B" w:rsidRPr="007E612B" w:rsidRDefault="00287E0C" w:rsidP="007E612B">
      <w:pPr>
        <w:pStyle w:val="PlainText"/>
        <w:numPr>
          <w:ilvl w:val="0"/>
          <w:numId w:val="1"/>
        </w:numPr>
        <w:spacing w:before="240"/>
        <w:rPr>
          <w:rFonts w:ascii="Times New Roman" w:hAnsi="Times New Roman"/>
          <w:sz w:val="22"/>
          <w:szCs w:val="22"/>
        </w:rPr>
      </w:pPr>
      <w:r w:rsidRPr="007E612B">
        <w:rPr>
          <w:rFonts w:ascii="Times New Roman" w:hAnsi="Times New Roman"/>
          <w:sz w:val="22"/>
          <w:szCs w:val="22"/>
        </w:rPr>
        <w:t>Each match will consist of nine singles. (Played in</w:t>
      </w:r>
      <w:r w:rsidR="007E612B" w:rsidRPr="007E612B">
        <w:rPr>
          <w:rFonts w:ascii="Times New Roman" w:hAnsi="Times New Roman"/>
          <w:sz w:val="22"/>
          <w:szCs w:val="22"/>
        </w:rPr>
        <w:t xml:space="preserve"> accordance to league matches).</w:t>
      </w:r>
      <w:r w:rsidRPr="007E612B">
        <w:rPr>
          <w:rFonts w:ascii="Times New Roman" w:hAnsi="Times New Roman"/>
          <w:sz w:val="22"/>
          <w:szCs w:val="22"/>
        </w:rPr>
        <w:t xml:space="preserve"> No doubles are played in Knock-out </w:t>
      </w:r>
      <w:r w:rsidR="007E612B" w:rsidRPr="007E612B">
        <w:rPr>
          <w:rFonts w:ascii="Times New Roman" w:hAnsi="Times New Roman"/>
          <w:sz w:val="22"/>
          <w:szCs w:val="22"/>
        </w:rPr>
        <w:t>Competitions</w:t>
      </w:r>
    </w:p>
    <w:p w:rsidR="007E612B" w:rsidRPr="007E612B" w:rsidRDefault="00287E0C" w:rsidP="007E612B">
      <w:pPr>
        <w:pStyle w:val="PlainText"/>
        <w:numPr>
          <w:ilvl w:val="0"/>
          <w:numId w:val="1"/>
        </w:numPr>
        <w:spacing w:before="240"/>
        <w:rPr>
          <w:rFonts w:ascii="Times New Roman" w:hAnsi="Times New Roman"/>
          <w:sz w:val="22"/>
          <w:szCs w:val="22"/>
        </w:rPr>
      </w:pPr>
      <w:r w:rsidRPr="007E612B">
        <w:rPr>
          <w:rFonts w:ascii="Times New Roman" w:hAnsi="Times New Roman"/>
          <w:sz w:val="22"/>
          <w:szCs w:val="22"/>
        </w:rPr>
        <w:t>If a team fails to turn up for a fixture without having previously advised their opponents, the match shall b</w:t>
      </w:r>
      <w:r w:rsidR="007E612B" w:rsidRPr="007E612B">
        <w:rPr>
          <w:rFonts w:ascii="Times New Roman" w:hAnsi="Times New Roman"/>
          <w:sz w:val="22"/>
          <w:szCs w:val="22"/>
        </w:rPr>
        <w:t>e awarded to the opposing team.</w:t>
      </w:r>
    </w:p>
    <w:p w:rsidR="007E612B" w:rsidRPr="007E612B" w:rsidRDefault="00287E0C" w:rsidP="007E612B">
      <w:pPr>
        <w:pStyle w:val="PlainText"/>
        <w:numPr>
          <w:ilvl w:val="0"/>
          <w:numId w:val="1"/>
        </w:numPr>
        <w:spacing w:before="240"/>
        <w:rPr>
          <w:rFonts w:ascii="Times New Roman" w:hAnsi="Times New Roman"/>
          <w:sz w:val="22"/>
          <w:szCs w:val="22"/>
        </w:rPr>
      </w:pPr>
      <w:r w:rsidRPr="007E612B">
        <w:rPr>
          <w:rFonts w:ascii="Times New Roman" w:hAnsi="Times New Roman"/>
          <w:sz w:val="22"/>
          <w:szCs w:val="22"/>
        </w:rPr>
        <w:t xml:space="preserve">Only players registered by the date of the first round draws of each competition shall be eligible to play, except by the discretion of the Management Committee. </w:t>
      </w:r>
    </w:p>
    <w:p w:rsidR="007E612B" w:rsidRPr="007E612B" w:rsidRDefault="00287E0C" w:rsidP="007E612B">
      <w:pPr>
        <w:pStyle w:val="PlainText"/>
        <w:numPr>
          <w:ilvl w:val="0"/>
          <w:numId w:val="1"/>
        </w:numPr>
        <w:spacing w:before="240"/>
        <w:rPr>
          <w:rFonts w:ascii="Times New Roman" w:hAnsi="Times New Roman"/>
          <w:sz w:val="22"/>
          <w:szCs w:val="22"/>
        </w:rPr>
      </w:pPr>
      <w:r w:rsidRPr="007E612B">
        <w:rPr>
          <w:rFonts w:ascii="Times New Roman" w:hAnsi="Times New Roman"/>
          <w:sz w:val="22"/>
          <w:szCs w:val="22"/>
        </w:rPr>
        <w:t xml:space="preserve">Players shall not at any time in the competition be eligible to for </w:t>
      </w:r>
      <w:r w:rsidR="007E612B" w:rsidRPr="007E612B">
        <w:rPr>
          <w:rFonts w:ascii="Times New Roman" w:hAnsi="Times New Roman"/>
          <w:sz w:val="22"/>
          <w:szCs w:val="22"/>
        </w:rPr>
        <w:t>a team lower than the one for whi</w:t>
      </w:r>
      <w:r w:rsidRPr="007E612B">
        <w:rPr>
          <w:rFonts w:ascii="Times New Roman" w:hAnsi="Times New Roman"/>
          <w:sz w:val="22"/>
          <w:szCs w:val="22"/>
        </w:rPr>
        <w:t>ch they are registered in the league. They may play for a higher team but these matches will count towards the maximum referred to in league rules 17 (d). They may not play for a team in the same division. Only one player</w:t>
      </w:r>
      <w:r w:rsidR="007E612B" w:rsidRPr="007E612B">
        <w:rPr>
          <w:rFonts w:ascii="Times New Roman" w:hAnsi="Times New Roman"/>
          <w:sz w:val="22"/>
          <w:szCs w:val="22"/>
        </w:rPr>
        <w:t xml:space="preserve"> </w:t>
      </w:r>
      <w:r w:rsidRPr="007E612B">
        <w:rPr>
          <w:rFonts w:ascii="Times New Roman" w:hAnsi="Times New Roman"/>
          <w:sz w:val="22"/>
          <w:szCs w:val="22"/>
        </w:rPr>
        <w:t>per match may play f</w:t>
      </w:r>
      <w:r w:rsidR="007E612B" w:rsidRPr="007E612B">
        <w:rPr>
          <w:rFonts w:ascii="Times New Roman" w:hAnsi="Times New Roman"/>
          <w:sz w:val="22"/>
          <w:szCs w:val="22"/>
        </w:rPr>
        <w:t>or a team in a high division he/</w:t>
      </w:r>
      <w:r w:rsidRPr="007E612B">
        <w:rPr>
          <w:rFonts w:ascii="Times New Roman" w:hAnsi="Times New Roman"/>
          <w:sz w:val="22"/>
          <w:szCs w:val="22"/>
        </w:rPr>
        <w:t>she becomes "cup tied" and may not play again in this competition for the Team which he/she is registered.</w:t>
      </w:r>
    </w:p>
    <w:p w:rsidR="007E612B" w:rsidRPr="007E612B" w:rsidRDefault="007E612B" w:rsidP="007E612B">
      <w:pPr>
        <w:pStyle w:val="PlainText"/>
        <w:numPr>
          <w:ilvl w:val="0"/>
          <w:numId w:val="1"/>
        </w:numPr>
        <w:spacing w:before="240"/>
        <w:rPr>
          <w:rFonts w:ascii="Times New Roman" w:hAnsi="Times New Roman"/>
          <w:sz w:val="22"/>
          <w:szCs w:val="22"/>
        </w:rPr>
      </w:pPr>
      <w:r w:rsidRPr="007E612B">
        <w:rPr>
          <w:rFonts w:ascii="Times New Roman" w:hAnsi="Times New Roman"/>
          <w:sz w:val="22"/>
          <w:szCs w:val="22"/>
        </w:rPr>
        <w:t>When a team cannot field a full team, it shall forfeit the games not played.</w:t>
      </w:r>
    </w:p>
    <w:p w:rsidR="00287E0C" w:rsidRPr="007E612B" w:rsidRDefault="00287E0C" w:rsidP="007E612B">
      <w:pPr>
        <w:pStyle w:val="PlainText"/>
        <w:numPr>
          <w:ilvl w:val="0"/>
          <w:numId w:val="1"/>
        </w:numPr>
        <w:spacing w:before="240"/>
        <w:rPr>
          <w:rFonts w:ascii="Times New Roman" w:hAnsi="Times New Roman"/>
          <w:sz w:val="22"/>
          <w:szCs w:val="22"/>
        </w:rPr>
      </w:pPr>
      <w:r w:rsidRPr="007E612B">
        <w:rPr>
          <w:rFonts w:ascii="Times New Roman" w:hAnsi="Times New Roman"/>
          <w:sz w:val="22"/>
          <w:szCs w:val="22"/>
        </w:rPr>
        <w:t xml:space="preserve">The decision of the Management Committee on any point arising shall be final. </w:t>
      </w:r>
    </w:p>
    <w:p w:rsidR="004827BF" w:rsidRPr="00287E0C" w:rsidRDefault="004827BF" w:rsidP="004827BF">
      <w:pPr>
        <w:pStyle w:val="PlainText"/>
        <w:rPr>
          <w:rFonts w:ascii="Times New Roman" w:hAnsi="Times New Roman"/>
        </w:rPr>
      </w:pPr>
    </w:p>
    <w:sectPr w:rsidR="004827BF" w:rsidRPr="00287E0C" w:rsidSect="007E612B">
      <w:headerReference w:type="default" r:id="rId8"/>
      <w:pgSz w:w="12240" w:h="15840"/>
      <w:pgMar w:top="1800" w:right="1502" w:bottom="1440" w:left="15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D49" w:rsidRDefault="00F50D49" w:rsidP="00287E0C">
      <w:pPr>
        <w:spacing w:after="0" w:line="240" w:lineRule="auto"/>
      </w:pPr>
      <w:r>
        <w:separator/>
      </w:r>
    </w:p>
  </w:endnote>
  <w:endnote w:type="continuationSeparator" w:id="0">
    <w:p w:rsidR="00F50D49" w:rsidRDefault="00F50D49" w:rsidP="00287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D49" w:rsidRDefault="00F50D49" w:rsidP="00287E0C">
      <w:pPr>
        <w:spacing w:after="0" w:line="240" w:lineRule="auto"/>
      </w:pPr>
      <w:r>
        <w:separator/>
      </w:r>
    </w:p>
  </w:footnote>
  <w:footnote w:type="continuationSeparator" w:id="0">
    <w:p w:rsidR="00F50D49" w:rsidRDefault="00F50D49" w:rsidP="00287E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206" w:rsidRPr="00287E0C" w:rsidRDefault="00A63206" w:rsidP="00287E0C">
    <w:pPr>
      <w:pStyle w:val="PlainText"/>
      <w:jc w:val="center"/>
      <w:rPr>
        <w:rFonts w:ascii="Times New Roman" w:hAnsi="Times New Roman"/>
        <w:sz w:val="40"/>
        <w:szCs w:val="40"/>
      </w:rPr>
    </w:pPr>
    <w:r w:rsidRPr="00287E0C">
      <w:rPr>
        <w:rFonts w:ascii="Times New Roman" w:hAnsi="Times New Roman"/>
        <w:sz w:val="40"/>
        <w:szCs w:val="40"/>
      </w:rPr>
      <w:t>VICE -PRESIDENTS' CUP AND REGENT CUP KNOCK- OUT COMPETITION RULES</w:t>
    </w:r>
  </w:p>
  <w:p w:rsidR="00A63206" w:rsidRDefault="00A63206">
    <w:pPr>
      <w:pStyle w:val="Header"/>
    </w:pPr>
  </w:p>
  <w:p w:rsidR="00A63206" w:rsidRDefault="00A632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26A6D"/>
    <w:multiLevelType w:val="hybridMultilevel"/>
    <w:tmpl w:val="3A788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A12EB"/>
    <w:rsid w:val="00287E0C"/>
    <w:rsid w:val="002F06FC"/>
    <w:rsid w:val="004827BF"/>
    <w:rsid w:val="004A201A"/>
    <w:rsid w:val="00517171"/>
    <w:rsid w:val="00611A49"/>
    <w:rsid w:val="00661B6B"/>
    <w:rsid w:val="007970C4"/>
    <w:rsid w:val="007E612B"/>
    <w:rsid w:val="00910B7D"/>
    <w:rsid w:val="00A63206"/>
    <w:rsid w:val="00BA12EB"/>
    <w:rsid w:val="00DE2DE0"/>
    <w:rsid w:val="00E00814"/>
    <w:rsid w:val="00F0437C"/>
    <w:rsid w:val="00F50D49"/>
    <w:rsid w:val="00F6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2E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827B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827BF"/>
    <w:rPr>
      <w:rFonts w:ascii="Consolas" w:hAnsi="Consolas"/>
      <w:sz w:val="21"/>
      <w:szCs w:val="21"/>
    </w:rPr>
  </w:style>
  <w:style w:type="paragraph" w:styleId="Header">
    <w:name w:val="header"/>
    <w:basedOn w:val="Normal"/>
    <w:link w:val="HeaderChar"/>
    <w:uiPriority w:val="99"/>
    <w:unhideWhenUsed/>
    <w:rsid w:val="00287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E0C"/>
  </w:style>
  <w:style w:type="paragraph" w:styleId="Footer">
    <w:name w:val="footer"/>
    <w:basedOn w:val="Normal"/>
    <w:link w:val="FooterChar"/>
    <w:uiPriority w:val="99"/>
    <w:semiHidden/>
    <w:unhideWhenUsed/>
    <w:rsid w:val="00287E0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7E0C"/>
  </w:style>
  <w:style w:type="paragraph" w:styleId="BalloonText">
    <w:name w:val="Balloon Text"/>
    <w:basedOn w:val="Normal"/>
    <w:link w:val="BalloonTextChar"/>
    <w:uiPriority w:val="99"/>
    <w:semiHidden/>
    <w:unhideWhenUsed/>
    <w:rsid w:val="00287E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E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2E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827B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827BF"/>
    <w:rPr>
      <w:rFonts w:ascii="Consolas" w:hAnsi="Consolas"/>
      <w:sz w:val="21"/>
      <w:szCs w:val="21"/>
    </w:rPr>
  </w:style>
  <w:style w:type="paragraph" w:styleId="Header">
    <w:name w:val="header"/>
    <w:basedOn w:val="Normal"/>
    <w:link w:val="HeaderChar"/>
    <w:uiPriority w:val="99"/>
    <w:unhideWhenUsed/>
    <w:rsid w:val="00287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E0C"/>
  </w:style>
  <w:style w:type="paragraph" w:styleId="Footer">
    <w:name w:val="footer"/>
    <w:basedOn w:val="Normal"/>
    <w:link w:val="FooterChar"/>
    <w:uiPriority w:val="99"/>
    <w:semiHidden/>
    <w:unhideWhenUsed/>
    <w:rsid w:val="00287E0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7E0C"/>
  </w:style>
  <w:style w:type="paragraph" w:styleId="BalloonText">
    <w:name w:val="Balloon Text"/>
    <w:basedOn w:val="Normal"/>
    <w:link w:val="BalloonTextChar"/>
    <w:uiPriority w:val="99"/>
    <w:semiHidden/>
    <w:unhideWhenUsed/>
    <w:rsid w:val="00287E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E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Cadbury plc</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Cadbury plc</dc:creator>
  <cp:lastModifiedBy>Edwards, Mark</cp:lastModifiedBy>
  <cp:revision>4</cp:revision>
  <dcterms:created xsi:type="dcterms:W3CDTF">2012-05-18T08:09:00Z</dcterms:created>
  <dcterms:modified xsi:type="dcterms:W3CDTF">2016-05-13T07:15:00Z</dcterms:modified>
</cp:coreProperties>
</file>